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71"/>
        <w:gridCol w:w="4409"/>
        <w:gridCol w:w="5254"/>
        <w:gridCol w:w="146"/>
      </w:tblGrid>
      <w:tr w:rsidR="00795E6E" w14:paraId="5C2723B3"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7D310203" w14:textId="77777777" w:rsidR="00795E6E" w:rsidRDefault="00F04EE8">
            <w:pPr>
              <w:spacing w:after="0" w:line="240" w:lineRule="auto"/>
              <w:jc w:val="center"/>
              <w:rPr>
                <w:rFonts w:ascii="Calibri" w:eastAsia="Times New Roman" w:hAnsi="Calibri" w:cs="Calibri"/>
                <w:b/>
                <w:bCs/>
                <w:color w:val="FFFFFF"/>
                <w:sz w:val="16"/>
                <w:szCs w:val="16"/>
                <w:lang w:eastAsia="sk-SK"/>
              </w:rPr>
            </w:pPr>
            <w:r>
              <w:rPr>
                <w:rFonts w:ascii="Calibri" w:eastAsia="Times New Roman" w:hAnsi="Calibri" w:cs="Calibri"/>
                <w:b/>
                <w:bCs/>
                <w:color w:val="FFFFFF"/>
                <w:sz w:val="16"/>
                <w:szCs w:val="16"/>
                <w:lang w:eastAsia="sk-SK"/>
              </w:rPr>
              <w:t xml:space="preserve">Charakteristika predkladaného výstupu tvorivej činnosti / </w:t>
            </w:r>
            <w:r>
              <w:rPr>
                <w:rFonts w:ascii="Calibri" w:eastAsia="Times New Roman" w:hAnsi="Calibri" w:cs="Calibri"/>
                <w:b/>
                <w:bCs/>
                <w:color w:val="FFFFFF"/>
                <w:sz w:val="16"/>
                <w:szCs w:val="16"/>
                <w:lang w:eastAsia="sk-SK"/>
              </w:rPr>
              <w:br/>
            </w:r>
            <w:proofErr w:type="spellStart"/>
            <w:r>
              <w:rPr>
                <w:rFonts w:ascii="Calibri" w:eastAsia="Times New Roman" w:hAnsi="Calibri" w:cs="Calibri"/>
                <w:b/>
                <w:bCs/>
                <w:color w:val="FFFFFF"/>
                <w:sz w:val="16"/>
                <w:szCs w:val="16"/>
                <w:lang w:eastAsia="sk-SK"/>
              </w:rPr>
              <w:t>Characteristics</w:t>
            </w:r>
            <w:proofErr w:type="spellEnd"/>
            <w:r>
              <w:rPr>
                <w:rFonts w:ascii="Calibri" w:eastAsia="Times New Roman" w:hAnsi="Calibri" w:cs="Calibri"/>
                <w:b/>
                <w:bCs/>
                <w:color w:val="FFFFFF"/>
                <w:sz w:val="16"/>
                <w:szCs w:val="16"/>
                <w:lang w:eastAsia="sk-SK"/>
              </w:rPr>
              <w:t xml:space="preserve"> of the </w:t>
            </w:r>
            <w:proofErr w:type="spellStart"/>
            <w:r>
              <w:rPr>
                <w:rFonts w:ascii="Calibri" w:eastAsia="Times New Roman" w:hAnsi="Calibri" w:cs="Calibri"/>
                <w:b/>
                <w:bCs/>
                <w:color w:val="FFFFFF"/>
                <w:sz w:val="16"/>
                <w:szCs w:val="16"/>
                <w:lang w:eastAsia="sk-SK"/>
              </w:rPr>
              <w:t>submitted</w:t>
            </w:r>
            <w:proofErr w:type="spellEnd"/>
            <w:r>
              <w:rPr>
                <w:rFonts w:ascii="Calibri" w:eastAsia="Times New Roman" w:hAnsi="Calibri" w:cs="Calibri"/>
                <w:b/>
                <w:bCs/>
                <w:color w:val="FFFFFF"/>
                <w:sz w:val="16"/>
                <w:szCs w:val="16"/>
                <w:lang w:eastAsia="sk-SK"/>
              </w:rPr>
              <w:t xml:space="preserve"> </w:t>
            </w:r>
            <w:proofErr w:type="spellStart"/>
            <w:r>
              <w:rPr>
                <w:rFonts w:ascii="Calibri" w:eastAsia="Times New Roman" w:hAnsi="Calibri" w:cs="Calibri"/>
                <w:b/>
                <w:bCs/>
                <w:color w:val="FFFFFF"/>
                <w:sz w:val="16"/>
                <w:szCs w:val="16"/>
                <w:lang w:eastAsia="sk-SK"/>
              </w:rPr>
              <w:t>research</w:t>
            </w:r>
            <w:proofErr w:type="spellEnd"/>
            <w:r>
              <w:rPr>
                <w:rFonts w:ascii="Calibri" w:eastAsia="Times New Roman" w:hAnsi="Calibri" w:cs="Calibri"/>
                <w:b/>
                <w:bCs/>
                <w:color w:val="FFFFFF"/>
                <w:sz w:val="16"/>
                <w:szCs w:val="16"/>
                <w:lang w:eastAsia="sk-SK"/>
              </w:rPr>
              <w:t xml:space="preserve">/ </w:t>
            </w:r>
            <w:proofErr w:type="spellStart"/>
            <w:r>
              <w:rPr>
                <w:rFonts w:ascii="Calibri" w:eastAsia="Times New Roman" w:hAnsi="Calibri" w:cs="Calibri"/>
                <w:b/>
                <w:bCs/>
                <w:color w:val="FFFFFF"/>
                <w:sz w:val="16"/>
                <w:szCs w:val="16"/>
                <w:lang w:eastAsia="sk-SK"/>
              </w:rPr>
              <w:t>artistic</w:t>
            </w:r>
            <w:proofErr w:type="spellEnd"/>
            <w:r>
              <w:rPr>
                <w:rFonts w:ascii="Calibri" w:eastAsia="Times New Roman" w:hAnsi="Calibri" w:cs="Calibri"/>
                <w:b/>
                <w:bCs/>
                <w:color w:val="FFFFFF"/>
                <w:sz w:val="16"/>
                <w:szCs w:val="16"/>
                <w:lang w:eastAsia="sk-SK"/>
              </w:rPr>
              <w:t>/</w:t>
            </w:r>
            <w:proofErr w:type="spellStart"/>
            <w:r>
              <w:rPr>
                <w:rFonts w:ascii="Calibri" w:eastAsia="Times New Roman" w:hAnsi="Calibri" w:cs="Calibri"/>
                <w:b/>
                <w:bCs/>
                <w:color w:val="FFFFFF"/>
                <w:sz w:val="16"/>
                <w:szCs w:val="16"/>
                <w:lang w:eastAsia="sk-SK"/>
              </w:rPr>
              <w:t>other</w:t>
            </w:r>
            <w:proofErr w:type="spellEnd"/>
            <w:r>
              <w:rPr>
                <w:rFonts w:ascii="Calibri" w:eastAsia="Times New Roman" w:hAnsi="Calibri" w:cs="Calibri"/>
                <w:b/>
                <w:bCs/>
                <w:color w:val="FFFFFF"/>
                <w:sz w:val="16"/>
                <w:szCs w:val="16"/>
                <w:lang w:eastAsia="sk-SK"/>
              </w:rPr>
              <w:t xml:space="preserve"> output</w:t>
            </w:r>
          </w:p>
        </w:tc>
      </w:tr>
      <w:tr w:rsidR="00795E6E" w14:paraId="5F430600" w14:textId="77777777">
        <w:trPr>
          <w:trHeight w:val="450"/>
        </w:trPr>
        <w:tc>
          <w:tcPr>
            <w:tcW w:w="10444" w:type="dxa"/>
            <w:gridSpan w:val="3"/>
            <w:vMerge/>
            <w:tcBorders>
              <w:top w:val="nil"/>
              <w:left w:val="nil"/>
              <w:bottom w:val="nil"/>
              <w:right w:val="nil"/>
            </w:tcBorders>
            <w:vAlign w:val="center"/>
          </w:tcPr>
          <w:p w14:paraId="6491788B" w14:textId="77777777" w:rsidR="00795E6E" w:rsidRDefault="00795E6E">
            <w:pPr>
              <w:spacing w:after="0" w:line="240" w:lineRule="auto"/>
              <w:rPr>
                <w:rFonts w:ascii="Calibri" w:eastAsia="Times New Roman" w:hAnsi="Calibri" w:cs="Calibri"/>
                <w:b/>
                <w:bCs/>
                <w:color w:val="FFFFFF"/>
                <w:sz w:val="16"/>
                <w:szCs w:val="16"/>
                <w:lang w:eastAsia="sk-SK"/>
              </w:rPr>
            </w:pPr>
          </w:p>
        </w:tc>
        <w:tc>
          <w:tcPr>
            <w:tcW w:w="36" w:type="dxa"/>
            <w:tcBorders>
              <w:top w:val="nil"/>
              <w:left w:val="nil"/>
              <w:bottom w:val="nil"/>
              <w:right w:val="nil"/>
            </w:tcBorders>
            <w:shd w:val="clear" w:color="auto" w:fill="auto"/>
            <w:noWrap/>
            <w:vAlign w:val="bottom"/>
          </w:tcPr>
          <w:p w14:paraId="3BCA69A0" w14:textId="77777777" w:rsidR="00795E6E" w:rsidRDefault="00795E6E">
            <w:pPr>
              <w:spacing w:after="0" w:line="240" w:lineRule="auto"/>
              <w:jc w:val="center"/>
              <w:rPr>
                <w:rFonts w:ascii="Calibri" w:eastAsia="Times New Roman" w:hAnsi="Calibri" w:cs="Calibri"/>
                <w:b/>
                <w:bCs/>
                <w:color w:val="FFFFFF"/>
                <w:lang w:eastAsia="sk-SK"/>
              </w:rPr>
            </w:pPr>
          </w:p>
        </w:tc>
      </w:tr>
      <w:tr w:rsidR="00795E6E" w14:paraId="61954F64" w14:textId="77777777">
        <w:trPr>
          <w:trHeight w:val="60"/>
        </w:trPr>
        <w:tc>
          <w:tcPr>
            <w:tcW w:w="678" w:type="dxa"/>
            <w:tcBorders>
              <w:top w:val="nil"/>
              <w:left w:val="nil"/>
              <w:bottom w:val="nil"/>
              <w:right w:val="nil"/>
            </w:tcBorders>
            <w:shd w:val="clear" w:color="auto" w:fill="auto"/>
            <w:vAlign w:val="center"/>
          </w:tcPr>
          <w:p w14:paraId="294A16E7" w14:textId="77777777" w:rsidR="00795E6E" w:rsidRDefault="00795E6E">
            <w:pPr>
              <w:spacing w:after="0" w:line="240" w:lineRule="auto"/>
              <w:rPr>
                <w:rFonts w:ascii="Calibri" w:eastAsia="Times New Roman" w:hAnsi="Calibri" w:cs="Calibri"/>
                <w:sz w:val="16"/>
                <w:szCs w:val="16"/>
                <w:lang w:eastAsia="sk-SK"/>
              </w:rPr>
            </w:pPr>
          </w:p>
        </w:tc>
        <w:tc>
          <w:tcPr>
            <w:tcW w:w="4468" w:type="dxa"/>
            <w:tcBorders>
              <w:top w:val="nil"/>
              <w:left w:val="nil"/>
              <w:bottom w:val="nil"/>
              <w:right w:val="nil"/>
            </w:tcBorders>
            <w:shd w:val="clear" w:color="auto" w:fill="auto"/>
            <w:vAlign w:val="center"/>
          </w:tcPr>
          <w:p w14:paraId="1A5D5AC9" w14:textId="77777777" w:rsidR="00795E6E" w:rsidRDefault="00795E6E">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14:paraId="0A7093B6" w14:textId="77777777" w:rsidR="00795E6E" w:rsidRDefault="00795E6E">
            <w:pPr>
              <w:spacing w:after="0" w:line="240" w:lineRule="auto"/>
              <w:rPr>
                <w:rFonts w:ascii="Calibri" w:eastAsia="Times New Roman" w:hAnsi="Calibri" w:cs="Calibri"/>
                <w:sz w:val="16"/>
                <w:szCs w:val="16"/>
                <w:lang w:eastAsia="sk-SK"/>
              </w:rPr>
            </w:pPr>
          </w:p>
        </w:tc>
        <w:tc>
          <w:tcPr>
            <w:tcW w:w="36" w:type="dxa"/>
            <w:vAlign w:val="center"/>
          </w:tcPr>
          <w:p w14:paraId="1BDF538F"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5F3CF096" w14:textId="77777777">
        <w:trPr>
          <w:trHeight w:val="375"/>
        </w:trPr>
        <w:tc>
          <w:tcPr>
            <w:tcW w:w="10444" w:type="dxa"/>
            <w:gridSpan w:val="3"/>
            <w:vMerge w:val="restart"/>
            <w:tcBorders>
              <w:top w:val="nil"/>
              <w:left w:val="nil"/>
              <w:bottom w:val="nil"/>
              <w:right w:val="nil"/>
            </w:tcBorders>
            <w:shd w:val="clear" w:color="auto" w:fill="auto"/>
            <w:vAlign w:val="bottom"/>
          </w:tcPr>
          <w:p w14:paraId="3813A33E" w14:textId="77777777" w:rsidR="00795E6E" w:rsidRDefault="00F04EE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is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the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the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The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646A5B49"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16A7941" w14:textId="77777777">
        <w:trPr>
          <w:trHeight w:val="375"/>
        </w:trPr>
        <w:tc>
          <w:tcPr>
            <w:tcW w:w="10444" w:type="dxa"/>
            <w:gridSpan w:val="3"/>
            <w:vMerge/>
            <w:tcBorders>
              <w:top w:val="nil"/>
              <w:left w:val="nil"/>
              <w:bottom w:val="nil"/>
              <w:right w:val="nil"/>
            </w:tcBorders>
            <w:vAlign w:val="center"/>
          </w:tcPr>
          <w:p w14:paraId="3FE68801" w14:textId="77777777" w:rsidR="00795E6E" w:rsidRDefault="00795E6E">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09FC5C38" w14:textId="77777777" w:rsidR="00795E6E" w:rsidRDefault="00795E6E">
            <w:pPr>
              <w:spacing w:after="0" w:line="240" w:lineRule="auto"/>
              <w:rPr>
                <w:rFonts w:ascii="Calibri" w:eastAsia="Times New Roman" w:hAnsi="Calibri" w:cs="Calibri"/>
                <w:i/>
                <w:iCs/>
                <w:color w:val="2F5597"/>
                <w:sz w:val="16"/>
                <w:szCs w:val="16"/>
                <w:lang w:eastAsia="sk-SK"/>
              </w:rPr>
            </w:pPr>
          </w:p>
        </w:tc>
      </w:tr>
      <w:tr w:rsidR="00795E6E" w14:paraId="60323C7B" w14:textId="77777777">
        <w:trPr>
          <w:trHeight w:val="90"/>
        </w:trPr>
        <w:tc>
          <w:tcPr>
            <w:tcW w:w="678" w:type="dxa"/>
            <w:tcBorders>
              <w:top w:val="nil"/>
              <w:left w:val="nil"/>
              <w:bottom w:val="nil"/>
              <w:right w:val="nil"/>
            </w:tcBorders>
            <w:shd w:val="clear" w:color="auto" w:fill="auto"/>
            <w:vAlign w:val="center"/>
          </w:tcPr>
          <w:p w14:paraId="5CBA9332" w14:textId="77777777" w:rsidR="00795E6E" w:rsidRDefault="00795E6E">
            <w:pPr>
              <w:spacing w:after="0" w:line="240" w:lineRule="auto"/>
              <w:rPr>
                <w:rFonts w:ascii="Calibri" w:eastAsia="Times New Roman" w:hAnsi="Calibri" w:cs="Calibri"/>
                <w:sz w:val="16"/>
                <w:szCs w:val="16"/>
                <w:lang w:eastAsia="sk-SK"/>
              </w:rPr>
            </w:pPr>
          </w:p>
        </w:tc>
        <w:tc>
          <w:tcPr>
            <w:tcW w:w="4468" w:type="dxa"/>
            <w:tcBorders>
              <w:top w:val="nil"/>
              <w:left w:val="nil"/>
              <w:bottom w:val="nil"/>
              <w:right w:val="nil"/>
            </w:tcBorders>
            <w:shd w:val="clear" w:color="auto" w:fill="auto"/>
            <w:vAlign w:val="center"/>
          </w:tcPr>
          <w:p w14:paraId="7CADC42B" w14:textId="77777777" w:rsidR="00795E6E" w:rsidRDefault="00795E6E">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14:paraId="314BB21D" w14:textId="77777777" w:rsidR="00795E6E" w:rsidRDefault="00795E6E">
            <w:pPr>
              <w:spacing w:after="0" w:line="240" w:lineRule="auto"/>
              <w:rPr>
                <w:rFonts w:ascii="Calibri" w:eastAsia="Times New Roman" w:hAnsi="Calibri" w:cs="Calibri"/>
                <w:sz w:val="16"/>
                <w:szCs w:val="16"/>
                <w:lang w:eastAsia="sk-SK"/>
              </w:rPr>
            </w:pPr>
          </w:p>
        </w:tc>
        <w:tc>
          <w:tcPr>
            <w:tcW w:w="36" w:type="dxa"/>
            <w:vAlign w:val="center"/>
          </w:tcPr>
          <w:p w14:paraId="3FFCCC31"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0662E48F" w14:textId="77777777">
        <w:trPr>
          <w:trHeight w:val="345"/>
        </w:trPr>
        <w:tc>
          <w:tcPr>
            <w:tcW w:w="678" w:type="dxa"/>
            <w:tcBorders>
              <w:top w:val="nil"/>
              <w:left w:val="nil"/>
              <w:bottom w:val="nil"/>
              <w:right w:val="nil"/>
            </w:tcBorders>
            <w:shd w:val="clear" w:color="auto" w:fill="auto"/>
            <w:vAlign w:val="center"/>
          </w:tcPr>
          <w:p w14:paraId="02471BDF" w14:textId="77777777" w:rsidR="00795E6E" w:rsidRDefault="00795E6E">
            <w:pPr>
              <w:spacing w:after="0" w:line="240" w:lineRule="auto"/>
              <w:rPr>
                <w:rFonts w:ascii="Calibri" w:eastAsia="Times New Roman" w:hAnsi="Calibri" w:cs="Calibri"/>
                <w:sz w:val="16"/>
                <w:szCs w:val="16"/>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7D04DDAD" w14:textId="77777777" w:rsidR="00795E6E" w:rsidRDefault="001614FA">
            <w:pPr>
              <w:spacing w:after="0" w:line="240" w:lineRule="auto"/>
              <w:rPr>
                <w:rFonts w:ascii="Calibri" w:eastAsia="Times New Roman" w:hAnsi="Calibri" w:cs="Calibri"/>
                <w:sz w:val="16"/>
                <w:szCs w:val="16"/>
                <w:lang w:eastAsia="sk-SK"/>
              </w:rPr>
            </w:pPr>
            <w:hyperlink r:id="rId8" w:anchor="'poznamky_explanatory notes'!A1" w:history="1">
              <w:r w:rsidR="00F04EE8">
                <w:rPr>
                  <w:rFonts w:ascii="Calibri" w:eastAsia="Times New Roman" w:hAnsi="Calibri" w:cs="Calibri"/>
                  <w:sz w:val="16"/>
                  <w:szCs w:val="16"/>
                  <w:lang w:eastAsia="sk-SK"/>
                </w:rPr>
                <w:t xml:space="preserve">ID konania/ID of the </w:t>
              </w:r>
              <w:proofErr w:type="spellStart"/>
              <w:r w:rsidR="00F04EE8">
                <w:rPr>
                  <w:rFonts w:ascii="Calibri" w:eastAsia="Times New Roman" w:hAnsi="Calibri" w:cs="Calibri"/>
                  <w:sz w:val="16"/>
                  <w:szCs w:val="16"/>
                  <w:lang w:eastAsia="sk-SK"/>
                </w:rPr>
                <w:t>procedure</w:t>
              </w:r>
              <w:proofErr w:type="spellEnd"/>
              <w:r w:rsidR="00F04EE8">
                <w:rPr>
                  <w:rFonts w:ascii="Calibri" w:eastAsia="Times New Roman" w:hAnsi="Calibri" w:cs="Calibri"/>
                  <w:sz w:val="16"/>
                  <w:szCs w:val="16"/>
                  <w:lang w:eastAsia="sk-SK"/>
                </w:rPr>
                <w:t xml:space="preserve">: </w:t>
              </w:r>
              <w:r w:rsidR="00F04EE8">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3EB9215F"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F421D17"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6F4BA01D" w14:textId="77777777">
        <w:trPr>
          <w:trHeight w:val="345"/>
        </w:trPr>
        <w:tc>
          <w:tcPr>
            <w:tcW w:w="678" w:type="dxa"/>
            <w:tcBorders>
              <w:top w:val="nil"/>
              <w:left w:val="nil"/>
              <w:bottom w:val="nil"/>
              <w:right w:val="nil"/>
            </w:tcBorders>
            <w:shd w:val="clear" w:color="auto" w:fill="auto"/>
            <w:vAlign w:val="center"/>
          </w:tcPr>
          <w:p w14:paraId="1AE6F654" w14:textId="77777777" w:rsidR="00795E6E" w:rsidRDefault="00795E6E">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2984A6B8" w14:textId="77777777" w:rsidR="00795E6E" w:rsidRDefault="00F04EE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the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60FCAF24"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8D7F129"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09F21903" w14:textId="77777777">
        <w:trPr>
          <w:trHeight w:val="405"/>
        </w:trPr>
        <w:tc>
          <w:tcPr>
            <w:tcW w:w="678" w:type="dxa"/>
            <w:tcBorders>
              <w:top w:val="nil"/>
              <w:left w:val="nil"/>
              <w:bottom w:val="nil"/>
              <w:right w:val="nil"/>
            </w:tcBorders>
            <w:shd w:val="clear" w:color="auto" w:fill="auto"/>
            <w:vAlign w:val="center"/>
          </w:tcPr>
          <w:p w14:paraId="434A59CB"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166391E5" w14:textId="77777777" w:rsidR="00795E6E" w:rsidRDefault="00795E6E">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14:paraId="04E0CD2B" w14:textId="77777777" w:rsidR="00795E6E" w:rsidRDefault="00795E6E">
            <w:pPr>
              <w:spacing w:after="0" w:line="240" w:lineRule="auto"/>
              <w:rPr>
                <w:rFonts w:ascii="Calibri" w:eastAsia="Times New Roman" w:hAnsi="Calibri" w:cs="Calibri"/>
                <w:sz w:val="16"/>
                <w:szCs w:val="16"/>
                <w:lang w:eastAsia="sk-SK"/>
              </w:rPr>
            </w:pPr>
          </w:p>
        </w:tc>
        <w:tc>
          <w:tcPr>
            <w:tcW w:w="36" w:type="dxa"/>
            <w:vAlign w:val="center"/>
          </w:tcPr>
          <w:p w14:paraId="3F2BAF55"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AB5CAA2"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7B6465B" w14:textId="77777777" w:rsidR="00795E6E" w:rsidRDefault="001614FA">
            <w:pPr>
              <w:spacing w:after="0" w:line="240" w:lineRule="auto"/>
              <w:rPr>
                <w:rFonts w:ascii="Calibri" w:eastAsia="Times New Roman" w:hAnsi="Calibri" w:cs="Calibri"/>
                <w:sz w:val="16"/>
                <w:szCs w:val="16"/>
                <w:lang w:eastAsia="sk-SK"/>
              </w:rPr>
            </w:pPr>
            <w:hyperlink r:id="rId9" w:anchor="'poznamky_explanatory notes'!A1" w:history="1">
              <w:r w:rsidR="00F04EE8">
                <w:rPr>
                  <w:rFonts w:ascii="Calibri" w:eastAsia="Times New Roman" w:hAnsi="Calibri" w:cs="Calibri"/>
                  <w:sz w:val="16"/>
                  <w:szCs w:val="16"/>
                  <w:lang w:eastAsia="sk-SK"/>
                </w:rPr>
                <w:t xml:space="preserve">OCA1. Priezvisko hodnotenej osoby / </w:t>
              </w:r>
              <w:proofErr w:type="spellStart"/>
              <w:r w:rsidR="00F04EE8">
                <w:rPr>
                  <w:rFonts w:ascii="Calibri" w:eastAsia="Times New Roman" w:hAnsi="Calibri" w:cs="Calibri"/>
                  <w:sz w:val="16"/>
                  <w:szCs w:val="16"/>
                  <w:lang w:eastAsia="sk-SK"/>
                </w:rPr>
                <w:t>Surname</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awarded</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assessed</w:t>
              </w:r>
              <w:proofErr w:type="spellEnd"/>
              <w:r w:rsidR="00F04EE8">
                <w:rPr>
                  <w:rFonts w:ascii="Calibri" w:eastAsia="Times New Roman" w:hAnsi="Calibri" w:cs="Calibri"/>
                  <w:sz w:val="16"/>
                  <w:szCs w:val="16"/>
                  <w:lang w:eastAsia="sk-SK"/>
                </w:rPr>
                <w:t xml:space="preserve"> person </w:t>
              </w:r>
              <w:r w:rsidR="00F04EE8">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16B5E8BA" w14:textId="5D4CDAA8"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B0AC8">
              <w:rPr>
                <w:rFonts w:ascii="Calibri" w:eastAsia="Times New Roman" w:hAnsi="Calibri" w:cs="Calibri"/>
                <w:color w:val="000000"/>
                <w:sz w:val="16"/>
                <w:szCs w:val="16"/>
                <w:lang w:val="en-US" w:eastAsia="sk-SK"/>
              </w:rPr>
              <w:t>Drgová</w:t>
            </w:r>
          </w:p>
        </w:tc>
        <w:tc>
          <w:tcPr>
            <w:tcW w:w="36" w:type="dxa"/>
            <w:vAlign w:val="center"/>
          </w:tcPr>
          <w:p w14:paraId="5BADEEFA"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129BD40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B2B6C36" w14:textId="77777777" w:rsidR="00795E6E" w:rsidRDefault="001614FA">
            <w:pPr>
              <w:spacing w:after="0" w:line="240" w:lineRule="auto"/>
              <w:rPr>
                <w:rFonts w:ascii="Calibri" w:eastAsia="Times New Roman" w:hAnsi="Calibri" w:cs="Calibri"/>
                <w:sz w:val="16"/>
                <w:szCs w:val="16"/>
                <w:lang w:eastAsia="sk-SK"/>
              </w:rPr>
            </w:pPr>
            <w:hyperlink r:id="rId10" w:anchor="'poznamky_explanatory notes'!A1" w:history="1">
              <w:r w:rsidR="00F04EE8">
                <w:rPr>
                  <w:rFonts w:ascii="Calibri" w:eastAsia="Times New Roman" w:hAnsi="Calibri" w:cs="Calibri"/>
                  <w:sz w:val="16"/>
                  <w:szCs w:val="16"/>
                  <w:lang w:eastAsia="sk-SK"/>
                </w:rPr>
                <w:t xml:space="preserve">OCA2. Meno hodnotenej osoby / </w:t>
              </w:r>
              <w:proofErr w:type="spellStart"/>
              <w:r w:rsidR="00F04EE8">
                <w:rPr>
                  <w:rFonts w:ascii="Calibri" w:eastAsia="Times New Roman" w:hAnsi="Calibri" w:cs="Calibri"/>
                  <w:sz w:val="16"/>
                  <w:szCs w:val="16"/>
                  <w:lang w:eastAsia="sk-SK"/>
                </w:rPr>
                <w:t>Name</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awarded</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assessed</w:t>
              </w:r>
              <w:proofErr w:type="spellEnd"/>
              <w:r w:rsidR="00F04EE8">
                <w:rPr>
                  <w:rFonts w:ascii="Calibri" w:eastAsia="Times New Roman" w:hAnsi="Calibri" w:cs="Calibri"/>
                  <w:sz w:val="16"/>
                  <w:szCs w:val="16"/>
                  <w:lang w:eastAsia="sk-SK"/>
                </w:rPr>
                <w:t xml:space="preserve"> person </w:t>
              </w:r>
              <w:r w:rsidR="00F04EE8">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7BE338C4" w14:textId="1209B6EE" w:rsidR="00795E6E" w:rsidRDefault="00F04E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B0AC8">
              <w:rPr>
                <w:rFonts w:ascii="Calibri" w:eastAsia="Times New Roman" w:hAnsi="Calibri" w:cs="Calibri"/>
                <w:color w:val="000000"/>
                <w:sz w:val="16"/>
                <w:szCs w:val="16"/>
                <w:lang w:val="en-US" w:eastAsia="sk-SK"/>
              </w:rPr>
              <w:t>Jaroslava</w:t>
            </w:r>
          </w:p>
        </w:tc>
        <w:tc>
          <w:tcPr>
            <w:tcW w:w="36" w:type="dxa"/>
            <w:vAlign w:val="center"/>
          </w:tcPr>
          <w:p w14:paraId="5705BFCC"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64681D1F" w14:textId="77777777" w:rsidTr="00F3523C">
        <w:trPr>
          <w:trHeight w:val="164"/>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F228927" w14:textId="77777777" w:rsidR="00795E6E" w:rsidRDefault="001614FA">
            <w:pPr>
              <w:spacing w:after="0" w:line="240" w:lineRule="auto"/>
              <w:rPr>
                <w:rFonts w:ascii="Calibri" w:eastAsia="Times New Roman" w:hAnsi="Calibri" w:cs="Calibri"/>
                <w:sz w:val="16"/>
                <w:szCs w:val="16"/>
                <w:lang w:eastAsia="sk-SK"/>
              </w:rPr>
            </w:pPr>
            <w:hyperlink r:id="rId11" w:anchor="'poznamky_explanatory notes'!A1" w:history="1">
              <w:r w:rsidR="00F04EE8">
                <w:rPr>
                  <w:rFonts w:ascii="Calibri" w:eastAsia="Times New Roman" w:hAnsi="Calibri" w:cs="Calibri"/>
                  <w:sz w:val="16"/>
                  <w:szCs w:val="16"/>
                  <w:lang w:eastAsia="sk-SK"/>
                </w:rPr>
                <w:t xml:space="preserve">OCA3. Tituly hodnotenej osoby / </w:t>
              </w:r>
              <w:proofErr w:type="spellStart"/>
              <w:r w:rsidR="00F04EE8">
                <w:rPr>
                  <w:rFonts w:ascii="Calibri" w:eastAsia="Times New Roman" w:hAnsi="Calibri" w:cs="Calibri"/>
                  <w:sz w:val="16"/>
                  <w:szCs w:val="16"/>
                  <w:lang w:eastAsia="sk-SK"/>
                </w:rPr>
                <w:t>Degrees</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awarded</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assessed</w:t>
              </w:r>
              <w:proofErr w:type="spellEnd"/>
              <w:r w:rsidR="00F04EE8">
                <w:rPr>
                  <w:rFonts w:ascii="Calibri" w:eastAsia="Times New Roman" w:hAnsi="Calibri" w:cs="Calibri"/>
                  <w:sz w:val="16"/>
                  <w:szCs w:val="16"/>
                  <w:lang w:eastAsia="sk-SK"/>
                </w:rPr>
                <w:t xml:space="preserve"> person </w:t>
              </w:r>
              <w:r w:rsidR="00F04EE8">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6AF4913B" w14:textId="6A4E765A" w:rsidR="00795E6E" w:rsidRDefault="00F04EE8" w:rsidP="00EB0AC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B0AC8">
              <w:rPr>
                <w:rFonts w:ascii="Calibri" w:eastAsia="Times New Roman" w:hAnsi="Calibri" w:cs="Calibri"/>
                <w:color w:val="000000"/>
                <w:sz w:val="16"/>
                <w:szCs w:val="16"/>
                <w:lang w:eastAsia="sk-SK"/>
              </w:rPr>
              <w:t>d</w:t>
            </w:r>
            <w:r w:rsidR="00EB0AC8">
              <w:rPr>
                <w:rFonts w:ascii="Calibri" w:eastAsia="Times New Roman" w:hAnsi="Calibri" w:cs="Calibri"/>
                <w:color w:val="000000"/>
                <w:sz w:val="16"/>
                <w:szCs w:val="16"/>
                <w:lang w:val="en-US" w:eastAsia="sk-SK"/>
              </w:rPr>
              <w:t xml:space="preserve">oc. </w:t>
            </w:r>
            <w:proofErr w:type="spellStart"/>
            <w:r w:rsidR="00EB0AC8">
              <w:rPr>
                <w:rFonts w:ascii="Calibri" w:eastAsia="Times New Roman" w:hAnsi="Calibri" w:cs="Calibri"/>
                <w:color w:val="000000"/>
                <w:sz w:val="16"/>
                <w:szCs w:val="16"/>
                <w:lang w:val="en-US" w:eastAsia="sk-SK"/>
              </w:rPr>
              <w:t>PhDr</w:t>
            </w:r>
            <w:proofErr w:type="spellEnd"/>
            <w:r w:rsidR="00EB0AC8">
              <w:rPr>
                <w:rFonts w:ascii="Calibri" w:eastAsia="Times New Roman" w:hAnsi="Calibri" w:cs="Calibri"/>
                <w:color w:val="000000"/>
                <w:sz w:val="16"/>
                <w:szCs w:val="16"/>
                <w:lang w:val="en-US" w:eastAsia="sk-SK"/>
              </w:rPr>
              <w:t xml:space="preserve">. </w:t>
            </w:r>
            <w:proofErr w:type="spellStart"/>
            <w:r w:rsidR="00EB0AC8">
              <w:rPr>
                <w:rFonts w:ascii="Calibri" w:eastAsia="Times New Roman" w:hAnsi="Calibri" w:cs="Calibri"/>
                <w:color w:val="000000"/>
                <w:sz w:val="16"/>
                <w:szCs w:val="16"/>
                <w:lang w:val="en-US" w:eastAsia="sk-SK"/>
              </w:rPr>
              <w:t>PaedDr</w:t>
            </w:r>
            <w:proofErr w:type="spellEnd"/>
            <w:r w:rsidR="00EB0AC8">
              <w:rPr>
                <w:rFonts w:ascii="Calibri" w:eastAsia="Times New Roman" w:hAnsi="Calibri" w:cs="Calibri"/>
                <w:color w:val="000000"/>
                <w:sz w:val="16"/>
                <w:szCs w:val="16"/>
                <w:lang w:val="en-US" w:eastAsia="sk-SK"/>
              </w:rPr>
              <w:t>. JUDr., PhD.</w:t>
            </w:r>
          </w:p>
        </w:tc>
        <w:tc>
          <w:tcPr>
            <w:tcW w:w="36" w:type="dxa"/>
            <w:vAlign w:val="center"/>
          </w:tcPr>
          <w:p w14:paraId="43746C36"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FD417C7" w14:textId="77777777" w:rsidTr="006735C3">
        <w:trPr>
          <w:trHeight w:val="44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9320F5F" w14:textId="77777777" w:rsidR="00795E6E" w:rsidRDefault="001614FA">
            <w:pPr>
              <w:spacing w:after="0" w:line="240" w:lineRule="auto"/>
              <w:rPr>
                <w:rFonts w:ascii="Calibri" w:eastAsia="Times New Roman" w:hAnsi="Calibri" w:cs="Calibri"/>
                <w:sz w:val="16"/>
                <w:szCs w:val="16"/>
                <w:lang w:eastAsia="sk-SK"/>
              </w:rPr>
            </w:pPr>
            <w:hyperlink r:id="rId12" w:anchor="'poznamky_explanatory notes'!A1" w:history="1">
              <w:r w:rsidR="00F04EE8">
                <w:rPr>
                  <w:rFonts w:ascii="Calibri" w:eastAsia="Times New Roman" w:hAnsi="Calibri" w:cs="Calibri"/>
                  <w:sz w:val="16"/>
                  <w:szCs w:val="16"/>
                  <w:lang w:eastAsia="sk-SK"/>
                </w:rPr>
                <w:t xml:space="preserve">OCA4.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na záznam osoby v Registri zamestnancov vysokých škôl /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entry</w:t>
              </w:r>
              <w:proofErr w:type="spellEnd"/>
              <w:r w:rsidR="00F04EE8">
                <w:rPr>
                  <w:rFonts w:ascii="Calibri" w:eastAsia="Times New Roman" w:hAnsi="Calibri" w:cs="Calibri"/>
                  <w:sz w:val="16"/>
                  <w:szCs w:val="16"/>
                  <w:lang w:eastAsia="sk-SK"/>
                </w:rPr>
                <w:t xml:space="preserve"> of the person in the Register of </w:t>
              </w:r>
              <w:proofErr w:type="spellStart"/>
              <w:r w:rsidR="00F04EE8">
                <w:rPr>
                  <w:rFonts w:ascii="Calibri" w:eastAsia="Times New Roman" w:hAnsi="Calibri" w:cs="Calibri"/>
                  <w:sz w:val="16"/>
                  <w:szCs w:val="16"/>
                  <w:lang w:eastAsia="sk-SK"/>
                </w:rPr>
                <w:t>university</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staff</w:t>
              </w:r>
              <w:proofErr w:type="spellEnd"/>
              <w:r w:rsidR="00F04EE8">
                <w:rPr>
                  <w:rFonts w:ascii="Calibri" w:eastAsia="Times New Roman" w:hAnsi="Calibri" w:cs="Calibri"/>
                  <w:sz w:val="16"/>
                  <w:szCs w:val="16"/>
                  <w:lang w:eastAsia="sk-SK"/>
                </w:rPr>
                <w:t xml:space="preserve"> </w:t>
              </w:r>
              <w:r w:rsidR="00F04EE8">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60847292" w14:textId="2EB8F33D" w:rsidR="00795E6E" w:rsidRDefault="00F04EE8" w:rsidP="00EB0AC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735C3" w:rsidRPr="006735C3">
              <w:rPr>
                <w:rFonts w:ascii="Calibri" w:eastAsia="Times New Roman" w:hAnsi="Calibri" w:cs="Calibri"/>
                <w:color w:val="000000"/>
                <w:sz w:val="16"/>
                <w:szCs w:val="16"/>
                <w:lang w:eastAsia="sk-SK"/>
              </w:rPr>
              <w:t>https://www.portalvs.sk/regzam/detail/29783</w:t>
            </w:r>
          </w:p>
        </w:tc>
        <w:tc>
          <w:tcPr>
            <w:tcW w:w="36" w:type="dxa"/>
            <w:vAlign w:val="center"/>
          </w:tcPr>
          <w:p w14:paraId="542C3AAE"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37B631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6A0FCB8" w14:textId="77777777" w:rsidR="00795E6E" w:rsidRDefault="001614FA">
            <w:pPr>
              <w:spacing w:after="0" w:line="240" w:lineRule="auto"/>
              <w:rPr>
                <w:rFonts w:ascii="Calibri" w:eastAsia="Times New Roman" w:hAnsi="Calibri" w:cs="Calibri"/>
                <w:sz w:val="16"/>
                <w:szCs w:val="16"/>
                <w:lang w:eastAsia="sk-SK"/>
              </w:rPr>
            </w:pPr>
            <w:hyperlink r:id="rId13" w:anchor="'poznamky_explanatory notes'!A1" w:history="1">
              <w:r w:rsidR="00F04EE8">
                <w:rPr>
                  <w:rFonts w:ascii="Calibri" w:eastAsia="Times New Roman" w:hAnsi="Calibri" w:cs="Calibri"/>
                  <w:sz w:val="16"/>
                  <w:szCs w:val="16"/>
                  <w:lang w:eastAsia="sk-SK"/>
                </w:rPr>
                <w:t xml:space="preserve">OCA5. Oblasť posudzovania / </w:t>
              </w:r>
              <w:proofErr w:type="spellStart"/>
              <w:r w:rsidR="00F04EE8">
                <w:rPr>
                  <w:rFonts w:ascii="Calibri" w:eastAsia="Times New Roman" w:hAnsi="Calibri" w:cs="Calibri"/>
                  <w:sz w:val="16"/>
                  <w:szCs w:val="16"/>
                  <w:lang w:eastAsia="sk-SK"/>
                </w:rPr>
                <w:t>Area</w:t>
              </w:r>
              <w:proofErr w:type="spellEnd"/>
              <w:r w:rsidR="00F04EE8">
                <w:rPr>
                  <w:rFonts w:ascii="Calibri" w:eastAsia="Times New Roman" w:hAnsi="Calibri" w:cs="Calibri"/>
                  <w:sz w:val="16"/>
                  <w:szCs w:val="16"/>
                  <w:lang w:eastAsia="sk-SK"/>
                </w:rPr>
                <w:t xml:space="preserve"> of </w:t>
              </w:r>
              <w:proofErr w:type="spellStart"/>
              <w:r w:rsidR="00F04EE8">
                <w:rPr>
                  <w:rFonts w:ascii="Calibri" w:eastAsia="Times New Roman" w:hAnsi="Calibri" w:cs="Calibri"/>
                  <w:sz w:val="16"/>
                  <w:szCs w:val="16"/>
                  <w:lang w:eastAsia="sk-SK"/>
                </w:rPr>
                <w:t>assessment</w:t>
              </w:r>
              <w:proofErr w:type="spellEnd"/>
              <w:r w:rsidR="00F04EE8">
                <w:rPr>
                  <w:rFonts w:ascii="Calibri" w:eastAsia="Times New Roman" w:hAnsi="Calibri" w:cs="Calibri"/>
                  <w:sz w:val="16"/>
                  <w:szCs w:val="16"/>
                  <w:lang w:eastAsia="sk-SK"/>
                </w:rPr>
                <w:t xml:space="preserve"> </w:t>
              </w:r>
              <w:r w:rsidR="00F04EE8">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90BE700" w14:textId="39975619" w:rsidR="00795E6E" w:rsidRDefault="00F04EE8" w:rsidP="00EB0AC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B0AC8">
              <w:rPr>
                <w:rFonts w:ascii="Calibri" w:hAnsi="Calibri" w:cs="Calibri"/>
                <w:color w:val="000000"/>
                <w:sz w:val="16"/>
                <w:szCs w:val="16"/>
              </w:rPr>
              <w:t>Sociálna práca – I., II</w:t>
            </w:r>
            <w:r w:rsidR="00EB0AC8">
              <w:rPr>
                <w:rFonts w:ascii="Calibri" w:hAnsi="Calibri" w:cs="Calibri"/>
                <w:color w:val="000000"/>
                <w:sz w:val="16"/>
                <w:szCs w:val="16"/>
                <w:lang w:val="en-US"/>
              </w:rPr>
              <w:t xml:space="preserve">. </w:t>
            </w:r>
            <w:proofErr w:type="spellStart"/>
            <w:proofErr w:type="gramStart"/>
            <w:r w:rsidR="00EB0AC8">
              <w:rPr>
                <w:rFonts w:ascii="Calibri" w:hAnsi="Calibri" w:cs="Calibri"/>
                <w:color w:val="000000"/>
                <w:sz w:val="16"/>
                <w:szCs w:val="16"/>
                <w:lang w:val="en-US"/>
              </w:rPr>
              <w:t>stupeň</w:t>
            </w:r>
            <w:proofErr w:type="spellEnd"/>
            <w:proofErr w:type="gramEnd"/>
            <w:r w:rsidR="00EB0AC8">
              <w:rPr>
                <w:rFonts w:ascii="Calibri" w:hAnsi="Calibri" w:cs="Calibri"/>
                <w:color w:val="000000"/>
                <w:sz w:val="16"/>
                <w:szCs w:val="16"/>
                <w:lang w:val="en-US"/>
              </w:rPr>
              <w:t xml:space="preserve">/ </w:t>
            </w:r>
            <w:r w:rsidR="00EB0AC8" w:rsidRPr="001C08B3">
              <w:rPr>
                <w:rStyle w:val="y2iqfc"/>
                <w:rFonts w:cstheme="minorHAnsi"/>
                <w:sz w:val="16"/>
                <w:szCs w:val="16"/>
                <w:lang w:val="en"/>
              </w:rPr>
              <w:t>Social work - I.</w:t>
            </w:r>
            <w:r w:rsidR="00EB0AC8">
              <w:rPr>
                <w:rStyle w:val="y2iqfc"/>
                <w:rFonts w:cstheme="minorHAnsi"/>
                <w:sz w:val="16"/>
                <w:szCs w:val="16"/>
                <w:lang w:val="en"/>
              </w:rPr>
              <w:t>,</w:t>
            </w:r>
            <w:r w:rsidR="00EB0AC8" w:rsidRPr="001C08B3">
              <w:rPr>
                <w:rStyle w:val="y2iqfc"/>
                <w:rFonts w:cstheme="minorHAnsi"/>
                <w:sz w:val="16"/>
                <w:szCs w:val="16"/>
                <w:lang w:val="en"/>
              </w:rPr>
              <w:t xml:space="preserve"> II. degree</w:t>
            </w:r>
          </w:p>
        </w:tc>
        <w:tc>
          <w:tcPr>
            <w:tcW w:w="36" w:type="dxa"/>
            <w:vAlign w:val="center"/>
          </w:tcPr>
          <w:p w14:paraId="48A9C1C4"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6FC329ED" w14:textId="77777777" w:rsidTr="00F3523C">
        <w:trPr>
          <w:trHeight w:val="548"/>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94DF2B" w14:textId="77777777" w:rsidR="00795E6E" w:rsidRDefault="001614FA">
            <w:pPr>
              <w:spacing w:after="0" w:line="240" w:lineRule="auto"/>
              <w:rPr>
                <w:rFonts w:ascii="Calibri" w:eastAsia="Times New Roman" w:hAnsi="Calibri" w:cs="Calibri"/>
                <w:sz w:val="16"/>
                <w:szCs w:val="16"/>
                <w:lang w:eastAsia="sk-SK"/>
              </w:rPr>
            </w:pPr>
            <w:hyperlink r:id="rId14" w:anchor="Expl.OCA6!A1" w:history="1">
              <w:r w:rsidR="00F04EE8">
                <w:rPr>
                  <w:rFonts w:ascii="Calibri" w:eastAsia="Times New Roman" w:hAnsi="Calibri" w:cs="Calibri"/>
                  <w:sz w:val="16"/>
                  <w:szCs w:val="16"/>
                  <w:lang w:eastAsia="sk-SK"/>
                </w:rPr>
                <w:t xml:space="preserve">OCA6. Kategória výstupu tvorivej činnosti / </w:t>
              </w:r>
              <w:proofErr w:type="spellStart"/>
              <w:r w:rsidR="00F04EE8">
                <w:rPr>
                  <w:rFonts w:ascii="Calibri" w:eastAsia="Times New Roman" w:hAnsi="Calibri" w:cs="Calibri"/>
                  <w:sz w:val="16"/>
                  <w:szCs w:val="16"/>
                  <w:lang w:eastAsia="sk-SK"/>
                </w:rPr>
                <w:t>Category</w:t>
              </w:r>
              <w:proofErr w:type="spellEnd"/>
              <w:r w:rsidR="00F04EE8">
                <w:rPr>
                  <w:rFonts w:ascii="Calibri" w:eastAsia="Times New Roman" w:hAnsi="Calibri" w:cs="Calibri"/>
                  <w:sz w:val="16"/>
                  <w:szCs w:val="16"/>
                  <w:lang w:eastAsia="sk-SK"/>
                </w:rPr>
                <w:t xml:space="preserve"> of the </w:t>
              </w:r>
              <w:proofErr w:type="spellStart"/>
              <w:r w:rsidR="00F04EE8">
                <w:rPr>
                  <w:rFonts w:ascii="Calibri" w:eastAsia="Times New Roman" w:hAnsi="Calibri" w:cs="Calibri"/>
                  <w:sz w:val="16"/>
                  <w:szCs w:val="16"/>
                  <w:lang w:eastAsia="sk-SK"/>
                </w:rPr>
                <w:t>research</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artistic</w:t>
              </w:r>
              <w:proofErr w:type="spellEnd"/>
              <w:r w:rsidR="00F04EE8">
                <w:rPr>
                  <w:rFonts w:ascii="Calibri" w:eastAsia="Times New Roman" w:hAnsi="Calibri" w:cs="Calibri"/>
                  <w:sz w:val="16"/>
                  <w:szCs w:val="16"/>
                  <w:lang w:eastAsia="sk-SK"/>
                </w:rPr>
                <w:t>/</w:t>
              </w:r>
              <w:proofErr w:type="spellStart"/>
              <w:r w:rsidR="00F04EE8">
                <w:rPr>
                  <w:rFonts w:ascii="Calibri" w:eastAsia="Times New Roman" w:hAnsi="Calibri" w:cs="Calibri"/>
                  <w:sz w:val="16"/>
                  <w:szCs w:val="16"/>
                  <w:lang w:eastAsia="sk-SK"/>
                </w:rPr>
                <w:t>other</w:t>
              </w:r>
              <w:proofErr w:type="spellEnd"/>
              <w:r w:rsidR="00F04EE8">
                <w:rPr>
                  <w:rFonts w:ascii="Calibri" w:eastAsia="Times New Roman" w:hAnsi="Calibri" w:cs="Calibri"/>
                  <w:sz w:val="16"/>
                  <w:szCs w:val="16"/>
                  <w:lang w:eastAsia="sk-SK"/>
                </w:rPr>
                <w:t xml:space="preserve"> output </w:t>
              </w:r>
              <w:r w:rsidR="00F04EE8">
                <w:rPr>
                  <w:rFonts w:ascii="Calibri" w:eastAsia="Times New Roman" w:hAnsi="Calibri" w:cs="Calibri"/>
                  <w:sz w:val="16"/>
                  <w:szCs w:val="16"/>
                  <w:lang w:eastAsia="sk-SK"/>
                </w:rPr>
                <w:br/>
              </w:r>
              <w:r w:rsidR="00F04EE8">
                <w:rPr>
                  <w:rFonts w:ascii="Calibri" w:eastAsia="Times New Roman" w:hAnsi="Calibri" w:cs="Calibri"/>
                  <w:i/>
                  <w:iCs/>
                  <w:color w:val="808080"/>
                  <w:sz w:val="16"/>
                  <w:szCs w:val="16"/>
                  <w:lang w:eastAsia="sk-SK"/>
                </w:rPr>
                <w:t xml:space="preserve">Výber zo 6 možností (pozri Vysvetlivky k položke OCA6) / </w:t>
              </w:r>
              <w:proofErr w:type="spellStart"/>
              <w:r w:rsidR="00F04EE8">
                <w:rPr>
                  <w:rFonts w:ascii="Calibri" w:eastAsia="Times New Roman" w:hAnsi="Calibri" w:cs="Calibri"/>
                  <w:i/>
                  <w:iCs/>
                  <w:color w:val="808080"/>
                  <w:sz w:val="16"/>
                  <w:szCs w:val="16"/>
                  <w:lang w:eastAsia="sk-SK"/>
                </w:rPr>
                <w:t>Choice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from</w:t>
              </w:r>
              <w:proofErr w:type="spellEnd"/>
              <w:r w:rsidR="00F04EE8">
                <w:rPr>
                  <w:rFonts w:ascii="Calibri" w:eastAsia="Times New Roman" w:hAnsi="Calibri" w:cs="Calibri"/>
                  <w:i/>
                  <w:iCs/>
                  <w:color w:val="808080"/>
                  <w:sz w:val="16"/>
                  <w:szCs w:val="16"/>
                  <w:lang w:eastAsia="sk-SK"/>
                </w:rPr>
                <w:t xml:space="preserve"> 6 </w:t>
              </w:r>
              <w:proofErr w:type="spellStart"/>
              <w:r w:rsidR="00F04EE8">
                <w:rPr>
                  <w:rFonts w:ascii="Calibri" w:eastAsia="Times New Roman" w:hAnsi="Calibri" w:cs="Calibri"/>
                  <w:i/>
                  <w:iCs/>
                  <w:color w:val="808080"/>
                  <w:sz w:val="16"/>
                  <w:szCs w:val="16"/>
                  <w:lang w:eastAsia="sk-SK"/>
                </w:rPr>
                <w:t>options</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see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Explanations</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for</w:t>
              </w:r>
              <w:proofErr w:type="spellEnd"/>
              <w:r w:rsidR="00F04EE8">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2D42337D" w14:textId="77777777" w:rsidR="00795E6E" w:rsidRDefault="00F04EE8">
            <w:pPr>
              <w:pStyle w:val="Textpoznmkypodiarou"/>
              <w:rPr>
                <w:rFonts w:ascii="Calibri" w:hAnsi="Calibri" w:cs="Calibri"/>
                <w:bCs/>
                <w:sz w:val="16"/>
                <w:szCs w:val="16"/>
              </w:rPr>
            </w:pPr>
            <w:r>
              <w:rPr>
                <w:rFonts w:ascii="Calibri" w:hAnsi="Calibri" w:cs="Calibri"/>
                <w:color w:val="000000" w:themeColor="text1"/>
                <w:sz w:val="16"/>
                <w:szCs w:val="16"/>
              </w:rPr>
              <w:t xml:space="preserve">vedecký výstup / </w:t>
            </w:r>
            <w:proofErr w:type="spellStart"/>
            <w:r>
              <w:rPr>
                <w:rFonts w:ascii="Calibri" w:hAnsi="Calibri" w:cs="Calibri"/>
                <w:sz w:val="16"/>
                <w:szCs w:val="16"/>
              </w:rPr>
              <w:t>scientific</w:t>
            </w:r>
            <w:proofErr w:type="spellEnd"/>
            <w:r>
              <w:rPr>
                <w:rFonts w:ascii="Calibri" w:hAnsi="Calibri" w:cs="Calibri"/>
                <w:sz w:val="16"/>
                <w:szCs w:val="16"/>
              </w:rPr>
              <w:t xml:space="preserve"> </w:t>
            </w:r>
            <w:r>
              <w:rPr>
                <w:rFonts w:ascii="Calibri" w:hAnsi="Calibri" w:cs="Calibri"/>
                <w:bCs/>
                <w:sz w:val="16"/>
                <w:szCs w:val="16"/>
              </w:rPr>
              <w:t>output</w:t>
            </w:r>
          </w:p>
          <w:p w14:paraId="6F380BA7" w14:textId="77777777" w:rsidR="00F3523C" w:rsidRDefault="00F3523C" w:rsidP="00905401">
            <w:pPr>
              <w:pStyle w:val="Normlny1"/>
              <w:rPr>
                <w:rFonts w:ascii="Calibri" w:eastAsiaTheme="minorHAnsi" w:hAnsi="Calibri" w:cs="Calibri"/>
                <w:bCs/>
                <w:sz w:val="16"/>
                <w:szCs w:val="16"/>
                <w:lang w:eastAsia="en-US"/>
              </w:rPr>
            </w:pPr>
          </w:p>
          <w:p w14:paraId="15B62AE9" w14:textId="2EF7B06D" w:rsidR="00795E6E" w:rsidRDefault="00905401" w:rsidP="00905401">
            <w:pPr>
              <w:pStyle w:val="Normlny1"/>
              <w:rPr>
                <w:rFonts w:ascii="Calibri" w:eastAsia="Times New Roman" w:hAnsi="Calibri" w:cs="Calibri"/>
                <w:i/>
                <w:iCs/>
                <w:color w:val="000000"/>
                <w:sz w:val="16"/>
                <w:szCs w:val="16"/>
              </w:rPr>
            </w:pPr>
            <w:r>
              <w:rPr>
                <w:rFonts w:ascii="Calibri" w:hAnsi="Calibri" w:cs="Calibri"/>
                <w:sz w:val="16"/>
                <w:szCs w:val="16"/>
              </w:rPr>
              <w:t>Drgová, J.</w:t>
            </w:r>
            <w:r w:rsidR="00F04CA1">
              <w:rPr>
                <w:rFonts w:ascii="Calibri" w:hAnsi="Calibri" w:cs="Calibri"/>
                <w:sz w:val="16"/>
                <w:szCs w:val="16"/>
              </w:rPr>
              <w:t xml:space="preserve"> Vybrané sociálno-právne otázky pandemickej odpovede. Bratislava: 1. vyd. </w:t>
            </w:r>
            <w:proofErr w:type="spellStart"/>
            <w:r w:rsidR="00F04CA1">
              <w:rPr>
                <w:rFonts w:ascii="Calibri" w:hAnsi="Calibri" w:cs="Calibri"/>
                <w:sz w:val="16"/>
                <w:szCs w:val="16"/>
              </w:rPr>
              <w:t>VŠZaSP</w:t>
            </w:r>
            <w:proofErr w:type="spellEnd"/>
            <w:r w:rsidR="00F04CA1">
              <w:rPr>
                <w:rFonts w:ascii="Calibri" w:hAnsi="Calibri" w:cs="Calibri"/>
                <w:sz w:val="16"/>
                <w:szCs w:val="16"/>
              </w:rPr>
              <w:t>, 163 s. ISBN 978-80-8132-205-1.</w:t>
            </w:r>
          </w:p>
        </w:tc>
        <w:tc>
          <w:tcPr>
            <w:tcW w:w="36" w:type="dxa"/>
            <w:vAlign w:val="center"/>
          </w:tcPr>
          <w:p w14:paraId="0898FA33"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24D5930A"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2C5A2A"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198BDAD9" w14:textId="6DAB0D92" w:rsidR="00795E6E" w:rsidRDefault="00D15240">
            <w:pPr>
              <w:spacing w:after="0" w:line="240" w:lineRule="auto"/>
              <w:rPr>
                <w:rFonts w:ascii="Calibri" w:eastAsia="Times New Roman" w:hAnsi="Calibri" w:cs="Calibri"/>
                <w:color w:val="000000"/>
                <w:sz w:val="16"/>
                <w:szCs w:val="16"/>
                <w:lang w:val="en-US" w:eastAsia="sk-SK"/>
              </w:rPr>
            </w:pPr>
            <w:bookmarkStart w:id="1" w:name="_GoBack"/>
            <w:bookmarkEnd w:id="1"/>
            <w:r>
              <w:rPr>
                <w:rFonts w:ascii="Calibri" w:eastAsia="Times New Roman" w:hAnsi="Calibri" w:cs="Calibri"/>
                <w:color w:val="000000"/>
                <w:sz w:val="16"/>
                <w:szCs w:val="16"/>
                <w:lang w:eastAsia="sk-SK"/>
              </w:rPr>
              <w:t>2021/</w:t>
            </w:r>
            <w:r w:rsidR="00905401">
              <w:rPr>
                <w:rFonts w:ascii="Calibri" w:eastAsia="Times New Roman" w:hAnsi="Calibri" w:cs="Calibri"/>
                <w:color w:val="000000"/>
                <w:sz w:val="16"/>
                <w:szCs w:val="16"/>
                <w:lang w:val="en-US" w:eastAsia="sk-SK"/>
              </w:rPr>
              <w:t>2022</w:t>
            </w:r>
          </w:p>
        </w:tc>
        <w:tc>
          <w:tcPr>
            <w:tcW w:w="36" w:type="dxa"/>
            <w:vAlign w:val="center"/>
          </w:tcPr>
          <w:p w14:paraId="2557654A"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7F49E168"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76A13A" w14:textId="77777777" w:rsidR="00795E6E" w:rsidRDefault="001614FA">
            <w:pPr>
              <w:spacing w:after="0" w:line="240" w:lineRule="auto"/>
              <w:rPr>
                <w:rFonts w:ascii="Calibri" w:eastAsia="Times New Roman" w:hAnsi="Calibri" w:cs="Calibri"/>
                <w:sz w:val="16"/>
                <w:szCs w:val="16"/>
                <w:lang w:eastAsia="sk-SK"/>
              </w:rPr>
            </w:pPr>
            <w:hyperlink r:id="rId15" w:anchor="'poznamky_explanatory notes'!A1" w:history="1">
              <w:r w:rsidR="00F04EE8">
                <w:rPr>
                  <w:rFonts w:ascii="Calibri" w:eastAsia="Times New Roman" w:hAnsi="Calibri" w:cs="Calibri"/>
                  <w:sz w:val="16"/>
                  <w:szCs w:val="16"/>
                  <w:lang w:eastAsia="sk-SK"/>
                </w:rPr>
                <w:t xml:space="preserve">OCA8. ID záznamu v CREPČ alebo CREUČ </w:t>
              </w:r>
              <w:r w:rsidR="00F04EE8">
                <w:rPr>
                  <w:rFonts w:ascii="Calibri" w:eastAsia="Times New Roman" w:hAnsi="Calibri" w:cs="Calibri"/>
                  <w:i/>
                  <w:iCs/>
                  <w:sz w:val="16"/>
                  <w:szCs w:val="16"/>
                  <w:lang w:eastAsia="sk-SK"/>
                </w:rPr>
                <w:t>(ak je)</w:t>
              </w:r>
              <w:r w:rsidR="00F04EE8">
                <w:rPr>
                  <w:rFonts w:ascii="Calibri" w:eastAsia="Times New Roman" w:hAnsi="Calibri" w:cs="Calibri"/>
                  <w:sz w:val="16"/>
                  <w:szCs w:val="16"/>
                  <w:lang w:eastAsia="sk-SK"/>
                </w:rPr>
                <w:t xml:space="preserve"> / ID of the </w:t>
              </w:r>
              <w:proofErr w:type="spellStart"/>
              <w:r w:rsidR="00F04EE8">
                <w:rPr>
                  <w:rFonts w:ascii="Calibri" w:eastAsia="Times New Roman" w:hAnsi="Calibri" w:cs="Calibri"/>
                  <w:sz w:val="16"/>
                  <w:szCs w:val="16"/>
                  <w:lang w:eastAsia="sk-SK"/>
                </w:rPr>
                <w:t>record</w:t>
              </w:r>
              <w:proofErr w:type="spellEnd"/>
              <w:r w:rsidR="00F04EE8">
                <w:rPr>
                  <w:rFonts w:ascii="Calibri" w:eastAsia="Times New Roman" w:hAnsi="Calibri" w:cs="Calibri"/>
                  <w:sz w:val="16"/>
                  <w:szCs w:val="16"/>
                  <w:lang w:eastAsia="sk-SK"/>
                </w:rPr>
                <w:t xml:space="preserve"> in the </w:t>
              </w:r>
              <w:proofErr w:type="spellStart"/>
              <w:r w:rsidR="00F04EE8">
                <w:rPr>
                  <w:rFonts w:ascii="Calibri" w:eastAsia="Times New Roman" w:hAnsi="Calibri" w:cs="Calibri"/>
                  <w:sz w:val="16"/>
                  <w:szCs w:val="16"/>
                  <w:lang w:eastAsia="sk-SK"/>
                </w:rPr>
                <w:t>Central</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Registry</w:t>
              </w:r>
              <w:proofErr w:type="spellEnd"/>
              <w:r w:rsidR="00F04EE8">
                <w:rPr>
                  <w:rFonts w:ascii="Calibri" w:eastAsia="Times New Roman" w:hAnsi="Calibri" w:cs="Calibri"/>
                  <w:sz w:val="16"/>
                  <w:szCs w:val="16"/>
                  <w:lang w:eastAsia="sk-SK"/>
                </w:rPr>
                <w:t xml:space="preserve"> of </w:t>
              </w:r>
              <w:proofErr w:type="spellStart"/>
              <w:r w:rsidR="00F04EE8">
                <w:rPr>
                  <w:rFonts w:ascii="Calibri" w:eastAsia="Times New Roman" w:hAnsi="Calibri" w:cs="Calibri"/>
                  <w:sz w:val="16"/>
                  <w:szCs w:val="16"/>
                  <w:lang w:eastAsia="sk-SK"/>
                </w:rPr>
                <w:t>Publication</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Activity</w:t>
              </w:r>
              <w:proofErr w:type="spellEnd"/>
              <w:r w:rsidR="00F04EE8">
                <w:rPr>
                  <w:rFonts w:ascii="Calibri" w:eastAsia="Times New Roman" w:hAnsi="Calibri" w:cs="Calibri"/>
                  <w:sz w:val="16"/>
                  <w:szCs w:val="16"/>
                  <w:lang w:eastAsia="sk-SK"/>
                </w:rPr>
                <w:t xml:space="preserve"> (CRPA) or the </w:t>
              </w:r>
              <w:proofErr w:type="spellStart"/>
              <w:r w:rsidR="00F04EE8">
                <w:rPr>
                  <w:rFonts w:ascii="Calibri" w:eastAsia="Times New Roman" w:hAnsi="Calibri" w:cs="Calibri"/>
                  <w:sz w:val="16"/>
                  <w:szCs w:val="16"/>
                  <w:lang w:eastAsia="sk-SK"/>
                </w:rPr>
                <w:t>Central</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Registry</w:t>
              </w:r>
              <w:proofErr w:type="spellEnd"/>
              <w:r w:rsidR="00F04EE8">
                <w:rPr>
                  <w:rFonts w:ascii="Calibri" w:eastAsia="Times New Roman" w:hAnsi="Calibri" w:cs="Calibri"/>
                  <w:sz w:val="16"/>
                  <w:szCs w:val="16"/>
                  <w:lang w:eastAsia="sk-SK"/>
                </w:rPr>
                <w:t xml:space="preserve"> of </w:t>
              </w:r>
              <w:proofErr w:type="spellStart"/>
              <w:r w:rsidR="00F04EE8">
                <w:rPr>
                  <w:rFonts w:ascii="Calibri" w:eastAsia="Times New Roman" w:hAnsi="Calibri" w:cs="Calibri"/>
                  <w:sz w:val="16"/>
                  <w:szCs w:val="16"/>
                  <w:lang w:eastAsia="sk-SK"/>
                </w:rPr>
                <w:t>Artistic</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Activity</w:t>
              </w:r>
              <w:proofErr w:type="spellEnd"/>
              <w:r w:rsidR="00F04EE8">
                <w:rPr>
                  <w:rFonts w:ascii="Calibri" w:eastAsia="Times New Roman" w:hAnsi="Calibri" w:cs="Calibri"/>
                  <w:sz w:val="16"/>
                  <w:szCs w:val="16"/>
                  <w:lang w:eastAsia="sk-SK"/>
                </w:rPr>
                <w:t xml:space="preserve"> (CRAA) </w:t>
              </w:r>
              <w:r w:rsidR="00F04EE8">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5214098F" w14:textId="0BA03CCD" w:rsidR="00795E6E" w:rsidRDefault="00795E6E">
            <w:pPr>
              <w:spacing w:after="0" w:line="240" w:lineRule="auto"/>
              <w:rPr>
                <w:rFonts w:ascii="Calibri" w:eastAsia="Times New Roman" w:hAnsi="Calibri" w:cs="Calibri"/>
                <w:color w:val="000000"/>
                <w:sz w:val="16"/>
                <w:szCs w:val="16"/>
                <w:lang w:eastAsia="sk-SK"/>
              </w:rPr>
            </w:pPr>
          </w:p>
        </w:tc>
        <w:tc>
          <w:tcPr>
            <w:tcW w:w="36" w:type="dxa"/>
            <w:vAlign w:val="center"/>
          </w:tcPr>
          <w:p w14:paraId="65BF8478"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2E97752E"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0594F9C" w14:textId="77777777" w:rsidR="00795E6E" w:rsidRDefault="001614FA">
            <w:pPr>
              <w:spacing w:after="0" w:line="240" w:lineRule="auto"/>
              <w:rPr>
                <w:rFonts w:ascii="Calibri" w:eastAsia="Times New Roman" w:hAnsi="Calibri" w:cs="Calibri"/>
                <w:sz w:val="16"/>
                <w:szCs w:val="16"/>
                <w:lang w:eastAsia="sk-SK"/>
              </w:rPr>
            </w:pPr>
            <w:hyperlink r:id="rId16" w:anchor="'poznamky_explanatory notes'!A1" w:history="1">
              <w:r w:rsidR="00F04EE8">
                <w:rPr>
                  <w:rFonts w:ascii="Calibri" w:eastAsia="Times New Roman" w:hAnsi="Calibri" w:cs="Calibri"/>
                  <w:sz w:val="16"/>
                  <w:szCs w:val="16"/>
                  <w:lang w:eastAsia="sk-SK"/>
                </w:rPr>
                <w:t xml:space="preserve">OCA9.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na záznam v CREPČ alebo CREUČ /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record</w:t>
              </w:r>
              <w:proofErr w:type="spellEnd"/>
              <w:r w:rsidR="00F04EE8">
                <w:rPr>
                  <w:rFonts w:ascii="Calibri" w:eastAsia="Times New Roman" w:hAnsi="Calibri" w:cs="Calibri"/>
                  <w:sz w:val="16"/>
                  <w:szCs w:val="16"/>
                  <w:lang w:eastAsia="sk-SK"/>
                </w:rPr>
                <w:t xml:space="preserve"> in CRPA or CRAA </w:t>
              </w:r>
              <w:r w:rsidR="00F04EE8">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0D500531" w14:textId="1D4940F1" w:rsidR="00795E6E" w:rsidRDefault="00795E6E">
            <w:pPr>
              <w:spacing w:after="0" w:line="240" w:lineRule="auto"/>
              <w:rPr>
                <w:rFonts w:ascii="Calibri" w:eastAsia="Times New Roman" w:hAnsi="Calibri" w:cs="Calibri"/>
                <w:color w:val="000000"/>
                <w:sz w:val="16"/>
                <w:szCs w:val="16"/>
                <w:lang w:eastAsia="sk-SK"/>
              </w:rPr>
            </w:pPr>
          </w:p>
        </w:tc>
        <w:tc>
          <w:tcPr>
            <w:tcW w:w="36" w:type="dxa"/>
            <w:vAlign w:val="center"/>
          </w:tcPr>
          <w:p w14:paraId="51E3E365"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7FA389ED" w14:textId="77777777" w:rsidTr="00F3523C">
        <w:trPr>
          <w:trHeight w:val="940"/>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377373D" w14:textId="77777777" w:rsidR="00795E6E" w:rsidRDefault="00F04EE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Characteristics of the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is not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0F8EC441" w14:textId="77777777" w:rsidR="00795E6E" w:rsidRDefault="001614FA">
            <w:pPr>
              <w:spacing w:after="0" w:line="240" w:lineRule="auto"/>
              <w:rPr>
                <w:rFonts w:ascii="Calibri" w:eastAsia="Times New Roman" w:hAnsi="Calibri" w:cs="Calibri"/>
                <w:sz w:val="16"/>
                <w:szCs w:val="16"/>
                <w:lang w:eastAsia="sk-SK"/>
              </w:rPr>
            </w:pPr>
            <w:hyperlink r:id="rId17" w:anchor="'poznamky_explanatory notes'!A1" w:history="1">
              <w:r w:rsidR="00F04EE8">
                <w:rPr>
                  <w:rFonts w:ascii="Calibri" w:eastAsia="Times New Roman" w:hAnsi="Calibri" w:cs="Calibri"/>
                  <w:sz w:val="16"/>
                  <w:szCs w:val="16"/>
                  <w:lang w:eastAsia="sk-SK"/>
                </w:rPr>
                <w:t xml:space="preserve">OCA10.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F04EE8">
                <w:rPr>
                  <w:rFonts w:ascii="Calibri" w:eastAsia="Times New Roman" w:hAnsi="Calibri" w:cs="Calibri"/>
                  <w:sz w:val="16"/>
                  <w:szCs w:val="16"/>
                  <w:lang w:eastAsia="sk-SK"/>
                </w:rPr>
                <w:t>Hyperlink</w:t>
              </w:r>
              <w:proofErr w:type="spellEnd"/>
              <w:r w:rsidR="00F04EE8">
                <w:rPr>
                  <w:rFonts w:ascii="Calibri" w:eastAsia="Times New Roman" w:hAnsi="Calibri" w:cs="Calibri"/>
                  <w:sz w:val="16"/>
                  <w:szCs w:val="16"/>
                  <w:lang w:eastAsia="sk-SK"/>
                </w:rPr>
                <w:t xml:space="preserve"> to the </w:t>
              </w:r>
              <w:proofErr w:type="spellStart"/>
              <w:r w:rsidR="00F04EE8">
                <w:rPr>
                  <w:rFonts w:ascii="Calibri" w:eastAsia="Times New Roman" w:hAnsi="Calibri" w:cs="Calibri"/>
                  <w:sz w:val="16"/>
                  <w:szCs w:val="16"/>
                  <w:lang w:eastAsia="sk-SK"/>
                </w:rPr>
                <w:t>record</w:t>
              </w:r>
              <w:proofErr w:type="spellEnd"/>
              <w:r w:rsidR="00F04EE8">
                <w:rPr>
                  <w:rFonts w:ascii="Calibri" w:eastAsia="Times New Roman" w:hAnsi="Calibri" w:cs="Calibri"/>
                  <w:sz w:val="16"/>
                  <w:szCs w:val="16"/>
                  <w:lang w:eastAsia="sk-SK"/>
                </w:rPr>
                <w:t xml:space="preserve"> in </w:t>
              </w:r>
              <w:proofErr w:type="spellStart"/>
              <w:r w:rsidR="00F04EE8">
                <w:rPr>
                  <w:rFonts w:ascii="Calibri" w:eastAsia="Times New Roman" w:hAnsi="Calibri" w:cs="Calibri"/>
                  <w:sz w:val="16"/>
                  <w:szCs w:val="16"/>
                  <w:lang w:eastAsia="sk-SK"/>
                </w:rPr>
                <w:t>another</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publicly</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accessible</w:t>
              </w:r>
              <w:proofErr w:type="spellEnd"/>
              <w:r w:rsidR="00F04EE8">
                <w:rPr>
                  <w:rFonts w:ascii="Calibri" w:eastAsia="Times New Roman" w:hAnsi="Calibri" w:cs="Calibri"/>
                  <w:sz w:val="16"/>
                  <w:szCs w:val="16"/>
                  <w:lang w:eastAsia="sk-SK"/>
                </w:rPr>
                <w:t xml:space="preserve"> register, </w:t>
              </w:r>
              <w:proofErr w:type="spellStart"/>
              <w:r w:rsidR="00F04EE8">
                <w:rPr>
                  <w:rFonts w:ascii="Calibri" w:eastAsia="Times New Roman" w:hAnsi="Calibri" w:cs="Calibri"/>
                  <w:sz w:val="16"/>
                  <w:szCs w:val="16"/>
                  <w:lang w:eastAsia="sk-SK"/>
                </w:rPr>
                <w:t>catalogue</w:t>
              </w:r>
              <w:proofErr w:type="spellEnd"/>
              <w:r w:rsidR="00F04EE8">
                <w:rPr>
                  <w:rFonts w:ascii="Calibri" w:eastAsia="Times New Roman" w:hAnsi="Calibri" w:cs="Calibri"/>
                  <w:sz w:val="16"/>
                  <w:szCs w:val="16"/>
                  <w:lang w:eastAsia="sk-SK"/>
                </w:rPr>
                <w:t xml:space="preserve"> of </w:t>
              </w:r>
              <w:proofErr w:type="spellStart"/>
              <w:r w:rsidR="00F04EE8">
                <w:rPr>
                  <w:rFonts w:ascii="Calibri" w:eastAsia="Times New Roman" w:hAnsi="Calibri" w:cs="Calibri"/>
                  <w:sz w:val="16"/>
                  <w:szCs w:val="16"/>
                  <w:lang w:eastAsia="sk-SK"/>
                </w:rPr>
                <w:t>research</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artistic</w:t>
              </w:r>
              <w:proofErr w:type="spellEnd"/>
              <w:r w:rsidR="00F04EE8">
                <w:rPr>
                  <w:rFonts w:ascii="Calibri" w:eastAsia="Times New Roman" w:hAnsi="Calibri" w:cs="Calibri"/>
                  <w:sz w:val="16"/>
                  <w:szCs w:val="16"/>
                  <w:lang w:eastAsia="sk-SK"/>
                </w:rPr>
                <w:t>/</w:t>
              </w:r>
              <w:proofErr w:type="spellStart"/>
              <w:r w:rsidR="00F04EE8">
                <w:rPr>
                  <w:rFonts w:ascii="Calibri" w:eastAsia="Times New Roman" w:hAnsi="Calibri" w:cs="Calibri"/>
                  <w:sz w:val="16"/>
                  <w:szCs w:val="16"/>
                  <w:lang w:eastAsia="sk-SK"/>
                </w:rPr>
                <w:t>other</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outputs</w:t>
              </w:r>
              <w:proofErr w:type="spellEnd"/>
              <w:r w:rsidR="00F04EE8">
                <w:rPr>
                  <w:rFonts w:ascii="Calibri" w:eastAsia="Times New Roman" w:hAnsi="Calibri" w:cs="Calibri"/>
                  <w:sz w:val="16"/>
                  <w:szCs w:val="16"/>
                  <w:lang w:eastAsia="sk-SK"/>
                </w:rPr>
                <w:t xml:space="preserve"> </w:t>
              </w:r>
              <w:r w:rsidR="00F04EE8">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730BA1B7" w14:textId="77777777" w:rsidR="00795E6E" w:rsidRDefault="00795E6E">
            <w:pPr>
              <w:spacing w:after="0" w:line="240" w:lineRule="auto"/>
              <w:ind w:left="160" w:hangingChars="100" w:hanging="160"/>
              <w:rPr>
                <w:rFonts w:ascii="Calibri" w:eastAsia="Times New Roman" w:hAnsi="Calibri" w:cs="Calibri"/>
                <w:color w:val="000000"/>
                <w:sz w:val="16"/>
                <w:szCs w:val="16"/>
                <w:lang w:val="en-US" w:eastAsia="sk-SK"/>
              </w:rPr>
            </w:pPr>
          </w:p>
        </w:tc>
        <w:tc>
          <w:tcPr>
            <w:tcW w:w="36" w:type="dxa"/>
            <w:vAlign w:val="center"/>
          </w:tcPr>
          <w:p w14:paraId="2047DAD9"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2FBAEA9" w14:textId="77777777" w:rsidTr="00F3523C">
        <w:trPr>
          <w:trHeight w:val="1250"/>
        </w:trPr>
        <w:tc>
          <w:tcPr>
            <w:tcW w:w="678" w:type="dxa"/>
            <w:vMerge/>
            <w:tcBorders>
              <w:top w:val="nil"/>
              <w:left w:val="single" w:sz="8" w:space="0" w:color="auto"/>
              <w:bottom w:val="single" w:sz="8" w:space="0" w:color="auto"/>
              <w:right w:val="single" w:sz="8" w:space="0" w:color="auto"/>
            </w:tcBorders>
            <w:vAlign w:val="center"/>
          </w:tcPr>
          <w:p w14:paraId="3FEF33CC"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56A2E5C3"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Characteristics of the output in the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the CRPA or the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the output is not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98" w:type="dxa"/>
            <w:tcBorders>
              <w:top w:val="nil"/>
              <w:left w:val="nil"/>
              <w:bottom w:val="single" w:sz="8" w:space="0" w:color="auto"/>
              <w:right w:val="single" w:sz="8" w:space="0" w:color="auto"/>
            </w:tcBorders>
            <w:shd w:val="clear" w:color="auto" w:fill="FFFFFF" w:themeFill="background1"/>
          </w:tcPr>
          <w:p w14:paraId="42553CB6" w14:textId="5AC6F6CC" w:rsidR="00300108" w:rsidRPr="00093F85" w:rsidRDefault="00D15240" w:rsidP="00BE3F2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16"/>
                <w:szCs w:val="16"/>
                <w:shd w:val="clear" w:color="auto" w:fill="FFFFFF" w:themeFill="background1"/>
              </w:rPr>
            </w:pPr>
            <w:r>
              <w:rPr>
                <w:rFonts w:ascii="Calibri" w:hAnsi="Calibri" w:cs="Calibri"/>
                <w:sz w:val="16"/>
                <w:szCs w:val="16"/>
              </w:rPr>
              <w:t>Drgová, J. Vybrané sociálno-právne otázky pandemickej odpovede. Bratisla</w:t>
            </w:r>
            <w:r w:rsidRPr="00D15240">
              <w:rPr>
                <w:rFonts w:ascii="Calibri" w:hAnsi="Calibri" w:cs="Calibri"/>
                <w:sz w:val="16"/>
                <w:szCs w:val="16"/>
                <w:shd w:val="clear" w:color="auto" w:fill="FFFFFF" w:themeFill="background1"/>
              </w:rPr>
              <w:t xml:space="preserve">va: 1. vyd. </w:t>
            </w:r>
            <w:proofErr w:type="spellStart"/>
            <w:r w:rsidRPr="00D15240">
              <w:rPr>
                <w:rFonts w:ascii="Calibri" w:hAnsi="Calibri" w:cs="Calibri"/>
                <w:sz w:val="16"/>
                <w:szCs w:val="16"/>
                <w:shd w:val="clear" w:color="auto" w:fill="FFFFFF" w:themeFill="background1"/>
              </w:rPr>
              <w:t>VŠZaSP</w:t>
            </w:r>
            <w:proofErr w:type="spellEnd"/>
            <w:r w:rsidR="00300108">
              <w:rPr>
                <w:rFonts w:ascii="Calibri" w:hAnsi="Calibri" w:cs="Calibri"/>
                <w:sz w:val="16"/>
                <w:szCs w:val="16"/>
                <w:shd w:val="clear" w:color="auto" w:fill="FFFFFF" w:themeFill="background1"/>
              </w:rPr>
              <w:t>, 163 s. ISBN 978-80-8132-205-1.</w:t>
            </w:r>
          </w:p>
        </w:tc>
        <w:tc>
          <w:tcPr>
            <w:tcW w:w="36" w:type="dxa"/>
            <w:vAlign w:val="center"/>
          </w:tcPr>
          <w:p w14:paraId="5B06E7E9"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67AC6E9C" w14:textId="77777777" w:rsidTr="00300108">
        <w:trPr>
          <w:trHeight w:val="1128"/>
        </w:trPr>
        <w:tc>
          <w:tcPr>
            <w:tcW w:w="678" w:type="dxa"/>
            <w:vMerge/>
            <w:tcBorders>
              <w:top w:val="nil"/>
              <w:left w:val="single" w:sz="8" w:space="0" w:color="auto"/>
              <w:bottom w:val="single" w:sz="8" w:space="0" w:color="auto"/>
              <w:right w:val="single" w:sz="8" w:space="0" w:color="auto"/>
            </w:tcBorders>
            <w:vAlign w:val="center"/>
          </w:tcPr>
          <w:p w14:paraId="7C685B23"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4A7D5470" w14:textId="77777777" w:rsidR="00795E6E" w:rsidRDefault="001614FA">
            <w:pPr>
              <w:spacing w:after="0" w:line="240" w:lineRule="auto"/>
              <w:rPr>
                <w:rFonts w:ascii="Calibri" w:eastAsia="Times New Roman" w:hAnsi="Calibri" w:cs="Calibri"/>
                <w:sz w:val="16"/>
                <w:szCs w:val="16"/>
                <w:lang w:eastAsia="sk-SK"/>
              </w:rPr>
            </w:pPr>
            <w:hyperlink r:id="rId18" w:anchor="Expl.OCA12!A1" w:history="1">
              <w:r w:rsidR="00F04EE8">
                <w:rPr>
                  <w:rFonts w:ascii="Calibri" w:eastAsia="Times New Roman" w:hAnsi="Calibri" w:cs="Calibri"/>
                  <w:sz w:val="16"/>
                  <w:szCs w:val="16"/>
                  <w:lang w:eastAsia="sk-SK"/>
                </w:rPr>
                <w:t xml:space="preserve">OCA12. Typ výstupu (ak nie je výstup registrovaný v CREPČ alebo CREUČ) / Type of the output (if the output is not </w:t>
              </w:r>
              <w:proofErr w:type="spellStart"/>
              <w:r w:rsidR="00F04EE8">
                <w:rPr>
                  <w:rFonts w:ascii="Calibri" w:eastAsia="Times New Roman" w:hAnsi="Calibri" w:cs="Calibri"/>
                  <w:sz w:val="16"/>
                  <w:szCs w:val="16"/>
                  <w:lang w:eastAsia="sk-SK"/>
                </w:rPr>
                <w:t>registered</w:t>
              </w:r>
              <w:proofErr w:type="spellEnd"/>
              <w:r w:rsidR="00F04EE8">
                <w:rPr>
                  <w:rFonts w:ascii="Calibri" w:eastAsia="Times New Roman" w:hAnsi="Calibri" w:cs="Calibri"/>
                  <w:sz w:val="16"/>
                  <w:szCs w:val="16"/>
                  <w:lang w:eastAsia="sk-SK"/>
                </w:rPr>
                <w:t xml:space="preserve"> in CRPA or CRAA)</w:t>
              </w:r>
              <w:r w:rsidR="00F04EE8">
                <w:rPr>
                  <w:rFonts w:ascii="Calibri" w:eastAsia="Times New Roman" w:hAnsi="Calibri" w:cs="Calibri"/>
                  <w:sz w:val="16"/>
                  <w:szCs w:val="16"/>
                  <w:lang w:eastAsia="sk-SK"/>
                </w:rPr>
                <w:br/>
              </w:r>
              <w:r w:rsidR="00F04EE8">
                <w:rPr>
                  <w:rFonts w:ascii="Calibri" w:eastAsia="Times New Roman" w:hAnsi="Calibri" w:cs="Calibri"/>
                  <w:i/>
                  <w:iCs/>
                  <w:color w:val="808080"/>
                  <w:sz w:val="16"/>
                  <w:szCs w:val="16"/>
                  <w:lang w:eastAsia="sk-SK"/>
                </w:rPr>
                <w:t xml:space="preserve">Výber zo 67 možností (pozri Vysvetlivky k položke OCA12) / </w:t>
              </w:r>
              <w:proofErr w:type="spellStart"/>
              <w:r w:rsidR="00F04EE8">
                <w:rPr>
                  <w:rFonts w:ascii="Calibri" w:eastAsia="Times New Roman" w:hAnsi="Calibri" w:cs="Calibri"/>
                  <w:i/>
                  <w:iCs/>
                  <w:color w:val="808080"/>
                  <w:sz w:val="16"/>
                  <w:szCs w:val="16"/>
                  <w:lang w:eastAsia="sk-SK"/>
                </w:rPr>
                <w:t>Choice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from</w:t>
              </w:r>
              <w:proofErr w:type="spellEnd"/>
              <w:r w:rsidR="00F04EE8">
                <w:rPr>
                  <w:rFonts w:ascii="Calibri" w:eastAsia="Times New Roman" w:hAnsi="Calibri" w:cs="Calibri"/>
                  <w:i/>
                  <w:iCs/>
                  <w:color w:val="808080"/>
                  <w:sz w:val="16"/>
                  <w:szCs w:val="16"/>
                  <w:lang w:eastAsia="sk-SK"/>
                </w:rPr>
                <w:t xml:space="preserve"> 67 </w:t>
              </w:r>
              <w:proofErr w:type="spellStart"/>
              <w:r w:rsidR="00F04EE8">
                <w:rPr>
                  <w:rFonts w:ascii="Calibri" w:eastAsia="Times New Roman" w:hAnsi="Calibri" w:cs="Calibri"/>
                  <w:i/>
                  <w:iCs/>
                  <w:color w:val="808080"/>
                  <w:sz w:val="16"/>
                  <w:szCs w:val="16"/>
                  <w:lang w:eastAsia="sk-SK"/>
                </w:rPr>
                <w:t>options</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see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Explanations</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for</w:t>
              </w:r>
              <w:proofErr w:type="spellEnd"/>
              <w:r w:rsidR="00F04EE8">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FFFFFF" w:themeFill="background1"/>
          </w:tcPr>
          <w:p w14:paraId="451D16F1" w14:textId="43A098BF" w:rsidR="00795E6E" w:rsidRDefault="00314606">
            <w:pPr>
              <w:spacing w:after="0" w:line="240" w:lineRule="auto"/>
              <w:rPr>
                <w:rFonts w:ascii="Calibri" w:eastAsia="Times New Roman" w:hAnsi="Calibri" w:cs="Calibri"/>
                <w:i/>
                <w:iCs/>
                <w:color w:val="000000"/>
                <w:sz w:val="16"/>
                <w:szCs w:val="16"/>
                <w:lang w:val="en-US" w:eastAsia="sk-SK"/>
              </w:rPr>
            </w:pP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tc>
        <w:tc>
          <w:tcPr>
            <w:tcW w:w="36" w:type="dxa"/>
            <w:vAlign w:val="center"/>
          </w:tcPr>
          <w:p w14:paraId="0805F59E"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69FB7F79"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5D1C4A0F"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152172A"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the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the output is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98" w:type="dxa"/>
            <w:tcBorders>
              <w:top w:val="nil"/>
              <w:left w:val="nil"/>
              <w:bottom w:val="single" w:sz="8" w:space="0" w:color="auto"/>
              <w:right w:val="single" w:sz="8" w:space="0" w:color="auto"/>
            </w:tcBorders>
            <w:shd w:val="clear" w:color="auto" w:fill="auto"/>
          </w:tcPr>
          <w:p w14:paraId="654F6772" w14:textId="77777777" w:rsidR="00795E6E" w:rsidRDefault="00795E6E">
            <w:pPr>
              <w:spacing w:after="0" w:line="240" w:lineRule="auto"/>
              <w:rPr>
                <w:rFonts w:ascii="Calibri" w:hAnsi="Calibri" w:cs="Calibri"/>
                <w:sz w:val="16"/>
                <w:szCs w:val="16"/>
                <w:lang w:val="en-US" w:eastAsia="sk-SK"/>
              </w:rPr>
            </w:pPr>
          </w:p>
        </w:tc>
        <w:tc>
          <w:tcPr>
            <w:tcW w:w="36" w:type="dxa"/>
            <w:vAlign w:val="center"/>
          </w:tcPr>
          <w:p w14:paraId="32405B4E"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24E4FE8A" w14:textId="77777777" w:rsidTr="00D15240">
        <w:trPr>
          <w:trHeight w:val="765"/>
        </w:trPr>
        <w:tc>
          <w:tcPr>
            <w:tcW w:w="678" w:type="dxa"/>
            <w:vMerge/>
            <w:tcBorders>
              <w:top w:val="nil"/>
              <w:left w:val="single" w:sz="8" w:space="0" w:color="auto"/>
              <w:bottom w:val="single" w:sz="8" w:space="0" w:color="auto"/>
              <w:right w:val="single" w:sz="8" w:space="0" w:color="auto"/>
            </w:tcBorders>
            <w:vAlign w:val="center"/>
          </w:tcPr>
          <w:p w14:paraId="70563160"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35B129B6"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FFFFFF" w:themeFill="background1"/>
          </w:tcPr>
          <w:p w14:paraId="4E3C97CC" w14:textId="6CF54D73" w:rsidR="002C4E6E" w:rsidRDefault="004B015A" w:rsidP="002C4E6E">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w:t>
            </w:r>
            <w:r w:rsidR="002C4E6E">
              <w:rPr>
                <w:rFonts w:ascii="Calibri" w:hAnsi="Calibri" w:cs="Calibri"/>
                <w:color w:val="000000"/>
                <w:sz w:val="16"/>
                <w:szCs w:val="16"/>
                <w:lang w:val="en-US"/>
              </w:rPr>
              <w:t>odiel</w:t>
            </w:r>
            <w:proofErr w:type="spellEnd"/>
            <w:r w:rsidR="002C4E6E">
              <w:rPr>
                <w:rFonts w:ascii="Calibri" w:hAnsi="Calibri" w:cs="Calibri"/>
                <w:color w:val="000000"/>
                <w:sz w:val="16"/>
                <w:szCs w:val="16"/>
                <w:lang w:val="en-US"/>
              </w:rPr>
              <w:t xml:space="preserve"> </w:t>
            </w:r>
            <w:proofErr w:type="spellStart"/>
            <w:proofErr w:type="gramStart"/>
            <w:r w:rsidR="002C4E6E">
              <w:rPr>
                <w:rFonts w:ascii="Calibri" w:hAnsi="Calibri" w:cs="Calibri"/>
                <w:color w:val="000000"/>
                <w:sz w:val="16"/>
                <w:szCs w:val="16"/>
                <w:lang w:val="en-US"/>
              </w:rPr>
              <w:t>autora</w:t>
            </w:r>
            <w:proofErr w:type="spellEnd"/>
            <w:r w:rsidR="002C4E6E">
              <w:rPr>
                <w:rFonts w:ascii="Calibri" w:hAnsi="Calibri" w:cs="Calibri"/>
                <w:color w:val="000000"/>
                <w:sz w:val="16"/>
                <w:szCs w:val="16"/>
                <w:lang w:val="en-US"/>
              </w:rPr>
              <w:t xml:space="preserve">  J</w:t>
            </w:r>
            <w:proofErr w:type="gramEnd"/>
            <w:r w:rsidR="002C4E6E">
              <w:rPr>
                <w:rFonts w:ascii="Calibri" w:hAnsi="Calibri" w:cs="Calibri"/>
                <w:color w:val="000000"/>
                <w:sz w:val="16"/>
                <w:szCs w:val="16"/>
                <w:lang w:val="en-US"/>
              </w:rPr>
              <w:t xml:space="preserve">. Drgová </w:t>
            </w:r>
            <w:r w:rsidR="002C4E6E" w:rsidRPr="0098012E">
              <w:rPr>
                <w:rFonts w:asciiTheme="minorHAnsi" w:hAnsiTheme="minorHAnsi" w:cstheme="minorHAnsi"/>
                <w:sz w:val="16"/>
                <w:szCs w:val="16"/>
              </w:rPr>
              <w:t>(</w:t>
            </w:r>
            <w:r w:rsidR="002C4E6E">
              <w:rPr>
                <w:rFonts w:asciiTheme="minorHAnsi" w:hAnsiTheme="minorHAnsi" w:cstheme="minorHAnsi"/>
                <w:sz w:val="16"/>
                <w:szCs w:val="16"/>
              </w:rPr>
              <w:t xml:space="preserve">100 </w:t>
            </w:r>
            <w:r w:rsidR="002C4E6E" w:rsidRPr="0098012E">
              <w:rPr>
                <w:rFonts w:asciiTheme="minorHAnsi" w:hAnsiTheme="minorHAnsi" w:cstheme="minorHAnsi"/>
                <w:sz w:val="16"/>
                <w:szCs w:val="16"/>
              </w:rPr>
              <w:t>%)</w:t>
            </w:r>
            <w:r w:rsidR="002C4E6E" w:rsidRPr="0098012E">
              <w:rPr>
                <w:rFonts w:asciiTheme="minorHAnsi" w:hAnsiTheme="minorHAnsi" w:cstheme="minorHAnsi"/>
                <w:b/>
                <w:bCs/>
                <w:sz w:val="16"/>
                <w:szCs w:val="16"/>
              </w:rPr>
              <w:t xml:space="preserve"> </w:t>
            </w:r>
            <w:r w:rsidR="002C4E6E">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w:t>
            </w:r>
            <w:r w:rsidR="002C4E6E">
              <w:rPr>
                <w:rFonts w:asciiTheme="minorHAnsi" w:hAnsiTheme="minorHAnsi"/>
                <w:color w:val="202124"/>
                <w:sz w:val="16"/>
                <w:szCs w:val="16"/>
                <w:shd w:val="clear" w:color="auto" w:fill="F8F9FA"/>
                <w:lang w:val="en-US"/>
              </w:rPr>
              <w:t>uthor's contribution</w:t>
            </w:r>
            <w:r w:rsidR="002C4E6E">
              <w:rPr>
                <w:rFonts w:asciiTheme="minorHAnsi" w:hAnsiTheme="minorHAnsi"/>
                <w:color w:val="202124"/>
                <w:sz w:val="16"/>
                <w:szCs w:val="16"/>
                <w:shd w:val="clear" w:color="auto" w:fill="F8F9FA"/>
              </w:rPr>
              <w:t xml:space="preserve"> </w:t>
            </w:r>
            <w:r w:rsidR="002C4E6E">
              <w:rPr>
                <w:rFonts w:ascii="Calibri" w:hAnsi="Calibri" w:cs="Calibri"/>
                <w:color w:val="000000"/>
                <w:sz w:val="16"/>
                <w:szCs w:val="16"/>
                <w:lang w:val="en-US"/>
              </w:rPr>
              <w:t xml:space="preserve">J. Drgová </w:t>
            </w:r>
            <w:r w:rsidR="002C4E6E" w:rsidRPr="0098012E">
              <w:rPr>
                <w:rFonts w:asciiTheme="minorHAnsi" w:hAnsiTheme="minorHAnsi" w:cstheme="minorHAnsi"/>
                <w:sz w:val="16"/>
                <w:szCs w:val="16"/>
              </w:rPr>
              <w:t>(</w:t>
            </w:r>
            <w:r w:rsidR="002C4E6E">
              <w:rPr>
                <w:rFonts w:asciiTheme="minorHAnsi" w:hAnsiTheme="minorHAnsi" w:cstheme="minorHAnsi"/>
                <w:sz w:val="16"/>
                <w:szCs w:val="16"/>
              </w:rPr>
              <w:t xml:space="preserve">100 </w:t>
            </w:r>
            <w:r w:rsidR="002C4E6E" w:rsidRPr="0098012E">
              <w:rPr>
                <w:rFonts w:asciiTheme="minorHAnsi" w:hAnsiTheme="minorHAnsi" w:cstheme="minorHAnsi"/>
                <w:sz w:val="16"/>
                <w:szCs w:val="16"/>
              </w:rPr>
              <w:t>%)</w:t>
            </w:r>
            <w:r w:rsidR="002C4E6E" w:rsidRPr="0098012E">
              <w:rPr>
                <w:rFonts w:asciiTheme="minorHAnsi" w:hAnsiTheme="minorHAnsi" w:cstheme="minorHAnsi"/>
                <w:b/>
                <w:bCs/>
                <w:sz w:val="16"/>
                <w:szCs w:val="16"/>
              </w:rPr>
              <w:t xml:space="preserve"> </w:t>
            </w:r>
            <w:r w:rsidR="002C4E6E">
              <w:rPr>
                <w:rFonts w:ascii="Calibri" w:hAnsi="Calibri" w:cs="Calibri"/>
                <w:color w:val="000000"/>
                <w:sz w:val="16"/>
                <w:szCs w:val="16"/>
                <w:lang w:val="en-US"/>
              </w:rPr>
              <w:t xml:space="preserve"> </w:t>
            </w:r>
          </w:p>
          <w:p w14:paraId="6899EC14" w14:textId="77777777" w:rsidR="00795E6E" w:rsidRDefault="00795E6E">
            <w:pPr>
              <w:spacing w:after="0" w:line="240" w:lineRule="auto"/>
              <w:rPr>
                <w:rFonts w:ascii="Calibri" w:eastAsia="Times New Roman" w:hAnsi="Calibri" w:cs="Calibri"/>
                <w:color w:val="000000"/>
                <w:sz w:val="16"/>
                <w:szCs w:val="16"/>
                <w:lang w:val="en-US" w:eastAsia="sk-SK"/>
              </w:rPr>
            </w:pPr>
          </w:p>
        </w:tc>
        <w:tc>
          <w:tcPr>
            <w:tcW w:w="36" w:type="dxa"/>
            <w:vAlign w:val="center"/>
          </w:tcPr>
          <w:p w14:paraId="7402A79C"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5DFA8D8D" w14:textId="77777777" w:rsidTr="00D15240">
        <w:trPr>
          <w:trHeight w:val="1581"/>
        </w:trPr>
        <w:tc>
          <w:tcPr>
            <w:tcW w:w="678" w:type="dxa"/>
            <w:vMerge/>
            <w:tcBorders>
              <w:top w:val="nil"/>
              <w:left w:val="single" w:sz="8" w:space="0" w:color="auto"/>
              <w:bottom w:val="single" w:sz="8" w:space="0" w:color="auto"/>
              <w:right w:val="single" w:sz="8" w:space="0" w:color="auto"/>
            </w:tcBorders>
            <w:vAlign w:val="center"/>
          </w:tcPr>
          <w:p w14:paraId="0005B925" w14:textId="77777777" w:rsidR="00795E6E" w:rsidRDefault="00795E6E">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769C7F14" w14:textId="77777777" w:rsidR="00795E6E" w:rsidRDefault="001614FA">
            <w:pPr>
              <w:spacing w:after="0" w:line="240" w:lineRule="auto"/>
              <w:rPr>
                <w:rFonts w:ascii="Calibri" w:eastAsia="Times New Roman" w:hAnsi="Calibri" w:cs="Calibri"/>
                <w:sz w:val="16"/>
                <w:szCs w:val="16"/>
                <w:lang w:eastAsia="sk-SK"/>
              </w:rPr>
            </w:pPr>
            <w:hyperlink r:id="rId19" w:anchor="'poznamky_explanatory notes'!A1" w:history="1">
              <w:r w:rsidR="00F04EE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F04EE8">
                <w:rPr>
                  <w:rFonts w:ascii="Calibri" w:eastAsia="Times New Roman" w:hAnsi="Calibri" w:cs="Calibri"/>
                  <w:sz w:val="16"/>
                  <w:szCs w:val="16"/>
                  <w:lang w:eastAsia="sk-SK"/>
                </w:rPr>
                <w:t>Annotation</w:t>
              </w:r>
              <w:proofErr w:type="spellEnd"/>
              <w:r w:rsidR="00F04EE8">
                <w:rPr>
                  <w:rFonts w:ascii="Calibri" w:eastAsia="Times New Roman" w:hAnsi="Calibri" w:cs="Calibri"/>
                  <w:sz w:val="16"/>
                  <w:szCs w:val="16"/>
                  <w:lang w:eastAsia="sk-SK"/>
                </w:rPr>
                <w:t xml:space="preserve"> of the output with </w:t>
              </w:r>
              <w:proofErr w:type="spellStart"/>
              <w:r w:rsidR="00F04EE8">
                <w:rPr>
                  <w:rFonts w:ascii="Calibri" w:eastAsia="Times New Roman" w:hAnsi="Calibri" w:cs="Calibri"/>
                  <w:sz w:val="16"/>
                  <w:szCs w:val="16"/>
                  <w:lang w:eastAsia="sk-SK"/>
                </w:rPr>
                <w:t>contextual</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information</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concerning</w:t>
              </w:r>
              <w:proofErr w:type="spellEnd"/>
              <w:r w:rsidR="00F04EE8">
                <w:rPr>
                  <w:rFonts w:ascii="Calibri" w:eastAsia="Times New Roman" w:hAnsi="Calibri" w:cs="Calibri"/>
                  <w:sz w:val="16"/>
                  <w:szCs w:val="16"/>
                  <w:lang w:eastAsia="sk-SK"/>
                </w:rPr>
                <w:t xml:space="preserve"> the </w:t>
              </w:r>
              <w:proofErr w:type="spellStart"/>
              <w:r w:rsidR="00F04EE8">
                <w:rPr>
                  <w:rFonts w:ascii="Calibri" w:eastAsia="Times New Roman" w:hAnsi="Calibri" w:cs="Calibri"/>
                  <w:sz w:val="16"/>
                  <w:szCs w:val="16"/>
                  <w:lang w:eastAsia="sk-SK"/>
                </w:rPr>
                <w:t>description</w:t>
              </w:r>
              <w:proofErr w:type="spellEnd"/>
              <w:r w:rsidR="00F04EE8">
                <w:rPr>
                  <w:rFonts w:ascii="Calibri" w:eastAsia="Times New Roman" w:hAnsi="Calibri" w:cs="Calibri"/>
                  <w:sz w:val="16"/>
                  <w:szCs w:val="16"/>
                  <w:lang w:eastAsia="sk-SK"/>
                </w:rPr>
                <w:t xml:space="preserve"> of </w:t>
              </w:r>
              <w:proofErr w:type="spellStart"/>
              <w:r w:rsidR="00F04EE8">
                <w:rPr>
                  <w:rFonts w:ascii="Calibri" w:eastAsia="Times New Roman" w:hAnsi="Calibri" w:cs="Calibri"/>
                  <w:sz w:val="16"/>
                  <w:szCs w:val="16"/>
                  <w:lang w:eastAsia="sk-SK"/>
                </w:rPr>
                <w:t>creative</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process</w:t>
              </w:r>
              <w:proofErr w:type="spellEnd"/>
              <w:r w:rsidR="00F04EE8">
                <w:rPr>
                  <w:rFonts w:ascii="Calibri" w:eastAsia="Times New Roman" w:hAnsi="Calibri" w:cs="Calibri"/>
                  <w:sz w:val="16"/>
                  <w:szCs w:val="16"/>
                  <w:lang w:eastAsia="sk-SK"/>
                </w:rPr>
                <w:t xml:space="preserve"> and the </w:t>
              </w:r>
              <w:proofErr w:type="spellStart"/>
              <w:r w:rsidR="00F04EE8">
                <w:rPr>
                  <w:rFonts w:ascii="Calibri" w:eastAsia="Times New Roman" w:hAnsi="Calibri" w:cs="Calibri"/>
                  <w:sz w:val="16"/>
                  <w:szCs w:val="16"/>
                  <w:lang w:eastAsia="sk-SK"/>
                </w:rPr>
                <w:t>content</w:t>
              </w:r>
              <w:proofErr w:type="spellEnd"/>
              <w:r w:rsidR="00F04EE8">
                <w:rPr>
                  <w:rFonts w:ascii="Calibri" w:eastAsia="Times New Roman" w:hAnsi="Calibri" w:cs="Calibri"/>
                  <w:sz w:val="16"/>
                  <w:szCs w:val="16"/>
                  <w:lang w:eastAsia="sk-SK"/>
                </w:rPr>
                <w:t xml:space="preserve"> of the </w:t>
              </w:r>
              <w:proofErr w:type="spellStart"/>
              <w:r w:rsidR="00F04EE8">
                <w:rPr>
                  <w:rFonts w:ascii="Calibri" w:eastAsia="Times New Roman" w:hAnsi="Calibri" w:cs="Calibri"/>
                  <w:sz w:val="16"/>
                  <w:szCs w:val="16"/>
                  <w:lang w:eastAsia="sk-SK"/>
                </w:rPr>
                <w:t>research</w:t>
              </w:r>
              <w:proofErr w:type="spellEnd"/>
              <w:r w:rsidR="00F04EE8">
                <w:rPr>
                  <w:rFonts w:ascii="Calibri" w:eastAsia="Times New Roman" w:hAnsi="Calibri" w:cs="Calibri"/>
                  <w:sz w:val="16"/>
                  <w:szCs w:val="16"/>
                  <w:lang w:eastAsia="sk-SK"/>
                </w:rPr>
                <w:t>/</w:t>
              </w:r>
              <w:proofErr w:type="spellStart"/>
              <w:r w:rsidR="00F04EE8">
                <w:rPr>
                  <w:rFonts w:ascii="Calibri" w:eastAsia="Times New Roman" w:hAnsi="Calibri" w:cs="Calibri"/>
                  <w:sz w:val="16"/>
                  <w:szCs w:val="16"/>
                  <w:lang w:eastAsia="sk-SK"/>
                </w:rPr>
                <w:t>artistic</w:t>
              </w:r>
              <w:proofErr w:type="spellEnd"/>
              <w:r w:rsidR="00F04EE8">
                <w:rPr>
                  <w:rFonts w:ascii="Calibri" w:eastAsia="Times New Roman" w:hAnsi="Calibri" w:cs="Calibri"/>
                  <w:sz w:val="16"/>
                  <w:szCs w:val="16"/>
                  <w:lang w:eastAsia="sk-SK"/>
                </w:rPr>
                <w:t>/</w:t>
              </w:r>
              <w:proofErr w:type="spellStart"/>
              <w:r w:rsidR="00F04EE8">
                <w:rPr>
                  <w:rFonts w:ascii="Calibri" w:eastAsia="Times New Roman" w:hAnsi="Calibri" w:cs="Calibri"/>
                  <w:sz w:val="16"/>
                  <w:szCs w:val="16"/>
                  <w:lang w:eastAsia="sk-SK"/>
                </w:rPr>
                <w:t>other</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activity</w:t>
              </w:r>
              <w:proofErr w:type="spellEnd"/>
              <w:r w:rsidR="00F04EE8">
                <w:rPr>
                  <w:rFonts w:ascii="Calibri" w:eastAsia="Times New Roman" w:hAnsi="Calibri" w:cs="Calibri"/>
                  <w:sz w:val="16"/>
                  <w:szCs w:val="16"/>
                  <w:lang w:eastAsia="sk-SK"/>
                </w:rPr>
                <w:t xml:space="preserve">, </w:t>
              </w:r>
              <w:proofErr w:type="spellStart"/>
              <w:r w:rsidR="00F04EE8">
                <w:rPr>
                  <w:rFonts w:ascii="Calibri" w:eastAsia="Times New Roman" w:hAnsi="Calibri" w:cs="Calibri"/>
                  <w:sz w:val="16"/>
                  <w:szCs w:val="16"/>
                  <w:lang w:eastAsia="sk-SK"/>
                </w:rPr>
                <w:t>etc</w:t>
              </w:r>
              <w:proofErr w:type="spellEnd"/>
              <w:r w:rsidR="00F04EE8">
                <w:rPr>
                  <w:rFonts w:ascii="Calibri" w:eastAsia="Times New Roman" w:hAnsi="Calibri" w:cs="Calibri"/>
                  <w:sz w:val="16"/>
                  <w:szCs w:val="16"/>
                  <w:lang w:eastAsia="sk-SK"/>
                </w:rPr>
                <w:t xml:space="preserve">.  </w:t>
              </w:r>
              <w:r w:rsidR="00F04EE8">
                <w:rPr>
                  <w:rFonts w:ascii="Calibri" w:eastAsia="Times New Roman" w:hAnsi="Calibri" w:cs="Calibri"/>
                  <w:sz w:val="16"/>
                  <w:szCs w:val="16"/>
                  <w:vertAlign w:val="superscript"/>
                  <w:lang w:eastAsia="sk-SK"/>
                </w:rPr>
                <w:t>8</w:t>
              </w:r>
              <w:r w:rsidR="00F04EE8">
                <w:rPr>
                  <w:rFonts w:ascii="Calibri" w:eastAsia="Times New Roman" w:hAnsi="Calibri" w:cs="Calibri"/>
                  <w:sz w:val="16"/>
                  <w:szCs w:val="16"/>
                  <w:lang w:eastAsia="sk-SK"/>
                </w:rPr>
                <w:br w:type="page"/>
              </w:r>
              <w:r w:rsidR="00F04EE8">
                <w:rPr>
                  <w:rFonts w:ascii="Calibri" w:eastAsia="Times New Roman" w:hAnsi="Calibri" w:cs="Calibri"/>
                  <w:i/>
                  <w:iCs/>
                  <w:color w:val="808080"/>
                  <w:sz w:val="16"/>
                  <w:szCs w:val="16"/>
                  <w:lang w:eastAsia="sk-SK"/>
                </w:rPr>
                <w:t xml:space="preserve">Rozsah do 200 slov v slovenskom jazyku / </w:t>
              </w:r>
              <w:proofErr w:type="spellStart"/>
              <w:r w:rsidR="00F04EE8">
                <w:rPr>
                  <w:rFonts w:ascii="Calibri" w:eastAsia="Times New Roman" w:hAnsi="Calibri" w:cs="Calibri"/>
                  <w:i/>
                  <w:iCs/>
                  <w:color w:val="808080"/>
                  <w:sz w:val="16"/>
                  <w:szCs w:val="16"/>
                  <w:lang w:eastAsia="sk-SK"/>
                </w:rPr>
                <w:t>Range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up</w:t>
              </w:r>
              <w:proofErr w:type="spellEnd"/>
              <w:r w:rsidR="00F04EE8">
                <w:rPr>
                  <w:rFonts w:ascii="Calibri" w:eastAsia="Times New Roman" w:hAnsi="Calibri" w:cs="Calibri"/>
                  <w:i/>
                  <w:iCs/>
                  <w:color w:val="808080"/>
                  <w:sz w:val="16"/>
                  <w:szCs w:val="16"/>
                  <w:lang w:eastAsia="sk-SK"/>
                </w:rPr>
                <w:t xml:space="preserve"> to 200 words in Slovak</w:t>
              </w:r>
              <w:r w:rsidR="00F04EE8">
                <w:rPr>
                  <w:rFonts w:ascii="Calibri" w:eastAsia="Times New Roman" w:hAnsi="Calibri" w:cs="Calibri"/>
                  <w:i/>
                  <w:iCs/>
                  <w:color w:val="808080"/>
                  <w:sz w:val="16"/>
                  <w:szCs w:val="16"/>
                  <w:lang w:eastAsia="sk-SK"/>
                </w:rPr>
                <w:br w:type="page"/>
                <w:t xml:space="preserve">Rozsah do 200 slov v anglickom jazyku / </w:t>
              </w:r>
              <w:proofErr w:type="spellStart"/>
              <w:r w:rsidR="00F04EE8">
                <w:rPr>
                  <w:rFonts w:ascii="Calibri" w:eastAsia="Times New Roman" w:hAnsi="Calibri" w:cs="Calibri"/>
                  <w:i/>
                  <w:iCs/>
                  <w:color w:val="808080"/>
                  <w:sz w:val="16"/>
                  <w:szCs w:val="16"/>
                  <w:lang w:eastAsia="sk-SK"/>
                </w:rPr>
                <w:t>Range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up</w:t>
              </w:r>
              <w:proofErr w:type="spellEnd"/>
              <w:r w:rsidR="00F04EE8">
                <w:rPr>
                  <w:rFonts w:ascii="Calibri" w:eastAsia="Times New Roman" w:hAnsi="Calibri" w:cs="Calibri"/>
                  <w:i/>
                  <w:iCs/>
                  <w:color w:val="808080"/>
                  <w:sz w:val="16"/>
                  <w:szCs w:val="16"/>
                  <w:lang w:eastAsia="sk-SK"/>
                </w:rPr>
                <w:t xml:space="preserve"> to 200 words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6CC41CC6" w14:textId="39ADDCB9" w:rsidR="00795E6E" w:rsidRDefault="00BE3F2F" w:rsidP="004B015A">
            <w:pPr>
              <w:spacing w:after="0" w:line="240" w:lineRule="auto"/>
              <w:jc w:val="both"/>
              <w:rPr>
                <w:rFonts w:ascii="Calibri" w:eastAsia="Times New Roman" w:hAnsi="Calibri" w:cs="Calibri"/>
                <w:color w:val="000000"/>
                <w:sz w:val="16"/>
                <w:szCs w:val="16"/>
                <w:lang w:eastAsia="sk-SK"/>
              </w:rPr>
            </w:pPr>
            <w:r>
              <w:rPr>
                <w:rFonts w:cstheme="minorHAnsi"/>
                <w:sz w:val="16"/>
                <w:szCs w:val="16"/>
              </w:rPr>
              <w:t xml:space="preserve">Sociálno-ekonomická bezpečnosť v nadväznosti na zdravotnú a právnu bezpečnosť pri mimoriadnych situáciách, akou je už 2 roky pandémia, sú nevyhnutné. Treba hľadať adekvátne teoretické odpovede na sociálne dopady katastrof obdobného, alebo podobného typu na odstránenie sociálnych dopadov. / </w:t>
            </w:r>
            <w:r w:rsidRPr="00185DD9">
              <w:rPr>
                <w:rFonts w:eastAsia="Times New Roman" w:cstheme="minorHAnsi"/>
                <w:color w:val="202124"/>
                <w:sz w:val="16"/>
                <w:szCs w:val="16"/>
                <w:lang w:val="en" w:eastAsia="sk-SK"/>
              </w:rPr>
              <w:t>Socio-economic security in connection with health and legal security in emergency situations, such as a 2-year pandemic, is essential. Adequate theoretical answers to the social impacts of disasters of a similar or similar type must be sought to eliminate the social impacts.</w:t>
            </w:r>
          </w:p>
        </w:tc>
        <w:tc>
          <w:tcPr>
            <w:tcW w:w="36" w:type="dxa"/>
            <w:vAlign w:val="center"/>
          </w:tcPr>
          <w:p w14:paraId="3A90BEF5"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7DB4EB3A" w14:textId="77777777" w:rsidTr="00300108">
        <w:trPr>
          <w:trHeight w:val="710"/>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70153E2D" w14:textId="77777777" w:rsidR="00795E6E" w:rsidRDefault="001614FA">
            <w:pPr>
              <w:spacing w:after="0" w:line="240" w:lineRule="auto"/>
              <w:rPr>
                <w:rFonts w:ascii="Calibri" w:eastAsia="Times New Roman" w:hAnsi="Calibri" w:cs="Calibri"/>
                <w:sz w:val="16"/>
                <w:szCs w:val="16"/>
                <w:lang w:eastAsia="sk-SK"/>
              </w:rPr>
            </w:pPr>
            <w:hyperlink r:id="rId20" w:anchor="'poznamky_explanatory notes'!A1" w:history="1">
              <w:r w:rsidR="00F04EE8">
                <w:rPr>
                  <w:rFonts w:ascii="Calibri" w:eastAsia="Times New Roman" w:hAnsi="Calibri" w:cs="Calibri"/>
                  <w:sz w:val="16"/>
                  <w:szCs w:val="16"/>
                  <w:lang w:eastAsia="sk-SK"/>
                </w:rPr>
                <w:t xml:space="preserve">OCA16. Anotácia výstupu v anglickom jazyku / </w:t>
              </w:r>
              <w:proofErr w:type="spellStart"/>
              <w:r w:rsidR="00F04EE8">
                <w:rPr>
                  <w:rFonts w:ascii="Calibri" w:eastAsia="Times New Roman" w:hAnsi="Calibri" w:cs="Calibri"/>
                  <w:sz w:val="16"/>
                  <w:szCs w:val="16"/>
                  <w:lang w:eastAsia="sk-SK"/>
                </w:rPr>
                <w:t>Annotation</w:t>
              </w:r>
              <w:proofErr w:type="spellEnd"/>
              <w:r w:rsidR="00F04EE8">
                <w:rPr>
                  <w:rFonts w:ascii="Calibri" w:eastAsia="Times New Roman" w:hAnsi="Calibri" w:cs="Calibri"/>
                  <w:sz w:val="16"/>
                  <w:szCs w:val="16"/>
                  <w:lang w:eastAsia="sk-SK"/>
                </w:rPr>
                <w:t xml:space="preserve"> of the output in English </w:t>
              </w:r>
              <w:r w:rsidR="00F04EE8">
                <w:rPr>
                  <w:rFonts w:ascii="Calibri" w:eastAsia="Times New Roman" w:hAnsi="Calibri" w:cs="Calibri"/>
                  <w:sz w:val="16"/>
                  <w:szCs w:val="16"/>
                  <w:vertAlign w:val="superscript"/>
                  <w:lang w:eastAsia="sk-SK"/>
                </w:rPr>
                <w:t xml:space="preserve"> 9</w:t>
              </w:r>
              <w:r w:rsidR="00F04EE8">
                <w:rPr>
                  <w:rFonts w:ascii="Calibri" w:eastAsia="Times New Roman" w:hAnsi="Calibri" w:cs="Calibri"/>
                  <w:sz w:val="16"/>
                  <w:szCs w:val="16"/>
                  <w:lang w:eastAsia="sk-SK"/>
                </w:rPr>
                <w:br w:type="page"/>
              </w:r>
              <w:r w:rsidR="00F04EE8">
                <w:rPr>
                  <w:rFonts w:ascii="Calibri" w:eastAsia="Times New Roman" w:hAnsi="Calibri" w:cs="Calibri"/>
                  <w:i/>
                  <w:iCs/>
                  <w:color w:val="808080"/>
                  <w:sz w:val="16"/>
                  <w:szCs w:val="16"/>
                  <w:lang w:eastAsia="sk-SK"/>
                </w:rPr>
                <w:t xml:space="preserve">Rozsah do 200 slov / </w:t>
              </w:r>
              <w:proofErr w:type="spellStart"/>
              <w:r w:rsidR="00F04EE8">
                <w:rPr>
                  <w:rFonts w:ascii="Calibri" w:eastAsia="Times New Roman" w:hAnsi="Calibri" w:cs="Calibri"/>
                  <w:i/>
                  <w:iCs/>
                  <w:color w:val="808080"/>
                  <w:sz w:val="16"/>
                  <w:szCs w:val="16"/>
                  <w:lang w:eastAsia="sk-SK"/>
                </w:rPr>
                <w:t>Range</w:t>
              </w:r>
              <w:proofErr w:type="spellEnd"/>
              <w:r w:rsidR="00F04EE8">
                <w:rPr>
                  <w:rFonts w:ascii="Calibri" w:eastAsia="Times New Roman" w:hAnsi="Calibri" w:cs="Calibri"/>
                  <w:i/>
                  <w:iCs/>
                  <w:color w:val="808080"/>
                  <w:sz w:val="16"/>
                  <w:szCs w:val="16"/>
                  <w:lang w:eastAsia="sk-SK"/>
                </w:rPr>
                <w:t xml:space="preserve"> </w:t>
              </w:r>
              <w:proofErr w:type="spellStart"/>
              <w:r w:rsidR="00F04EE8">
                <w:rPr>
                  <w:rFonts w:ascii="Calibri" w:eastAsia="Times New Roman" w:hAnsi="Calibri" w:cs="Calibri"/>
                  <w:i/>
                  <w:iCs/>
                  <w:color w:val="808080"/>
                  <w:sz w:val="16"/>
                  <w:szCs w:val="16"/>
                  <w:lang w:eastAsia="sk-SK"/>
                </w:rPr>
                <w:t>up</w:t>
              </w:r>
              <w:proofErr w:type="spellEnd"/>
              <w:r w:rsidR="00F04EE8">
                <w:rPr>
                  <w:rFonts w:ascii="Calibri" w:eastAsia="Times New Roman" w:hAnsi="Calibri" w:cs="Calibri"/>
                  <w:i/>
                  <w:iCs/>
                  <w:color w:val="808080"/>
                  <w:sz w:val="16"/>
                  <w:szCs w:val="16"/>
                  <w:lang w:eastAsia="sk-SK"/>
                </w:rPr>
                <w:t xml:space="preserve"> to 200 words</w:t>
              </w:r>
            </w:hyperlink>
          </w:p>
        </w:tc>
        <w:tc>
          <w:tcPr>
            <w:tcW w:w="5298" w:type="dxa"/>
            <w:tcBorders>
              <w:top w:val="nil"/>
              <w:left w:val="single" w:sz="8" w:space="0" w:color="auto"/>
              <w:bottom w:val="single" w:sz="8" w:space="0" w:color="auto"/>
              <w:right w:val="single" w:sz="8" w:space="0" w:color="auto"/>
            </w:tcBorders>
            <w:shd w:val="clear" w:color="auto" w:fill="auto"/>
          </w:tcPr>
          <w:p w14:paraId="79FF2A06" w14:textId="6250A041" w:rsidR="00795E6E" w:rsidRPr="00300108" w:rsidRDefault="00300108" w:rsidP="0030010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16"/>
                <w:szCs w:val="16"/>
                <w:lang w:eastAsia="sk-SK"/>
              </w:rPr>
            </w:pPr>
            <w:r w:rsidRPr="00FA5CDB">
              <w:rPr>
                <w:rFonts w:eastAsia="Times New Roman" w:cstheme="minorHAnsi"/>
                <w:color w:val="202124"/>
                <w:sz w:val="16"/>
                <w:szCs w:val="16"/>
                <w:lang w:val="en" w:eastAsia="sk-SK"/>
              </w:rPr>
              <w:t xml:space="preserve">The publication presents the first and basic theoretical and practical experience with the social and legal consequences of the pandemic in the Slovak Republic and the Czech Republic for the years 2020 to 2021. It gives partial answers to social and health issues. </w:t>
            </w:r>
            <w:proofErr w:type="spellStart"/>
            <w:proofErr w:type="gramStart"/>
            <w:r w:rsidRPr="00FA5CDB">
              <w:rPr>
                <w:rFonts w:eastAsia="Times New Roman" w:cstheme="minorHAnsi"/>
                <w:color w:val="202124"/>
                <w:sz w:val="16"/>
                <w:szCs w:val="16"/>
                <w:lang w:val="en" w:eastAsia="sk-SK"/>
              </w:rPr>
              <w:t>its</w:t>
            </w:r>
            <w:proofErr w:type="spellEnd"/>
            <w:proofErr w:type="gramEnd"/>
            <w:r w:rsidRPr="00FA5CDB">
              <w:rPr>
                <w:rFonts w:eastAsia="Times New Roman" w:cstheme="minorHAnsi"/>
                <w:color w:val="202124"/>
                <w:sz w:val="16"/>
                <w:szCs w:val="16"/>
                <w:lang w:val="en" w:eastAsia="sk-SK"/>
              </w:rPr>
              <w:t xml:space="preserve"> over.</w:t>
            </w:r>
          </w:p>
        </w:tc>
        <w:tc>
          <w:tcPr>
            <w:tcW w:w="36" w:type="dxa"/>
            <w:vAlign w:val="center"/>
          </w:tcPr>
          <w:p w14:paraId="4CFC14C0"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9E05C52"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20B11C57"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w:t>
            </w:r>
          </w:p>
        </w:tc>
        <w:tc>
          <w:tcPr>
            <w:tcW w:w="5298" w:type="dxa"/>
            <w:tcBorders>
              <w:top w:val="nil"/>
              <w:left w:val="single" w:sz="8" w:space="0" w:color="auto"/>
              <w:bottom w:val="single" w:sz="8" w:space="0" w:color="auto"/>
              <w:right w:val="single" w:sz="8" w:space="0" w:color="auto"/>
            </w:tcBorders>
            <w:shd w:val="clear" w:color="auto" w:fill="auto"/>
          </w:tcPr>
          <w:p w14:paraId="30ADA675" w14:textId="7D9916FE" w:rsidR="00795E6E" w:rsidRDefault="00610110">
            <w:pPr>
              <w:spacing w:after="0" w:line="240" w:lineRule="auto"/>
              <w:rPr>
                <w:rFonts w:ascii="Calibri" w:eastAsia="Helvetica" w:hAnsi="Calibri" w:cs="Calibri"/>
                <w:color w:val="333333"/>
                <w:sz w:val="16"/>
                <w:szCs w:val="16"/>
                <w:shd w:val="clear" w:color="auto" w:fill="FFFFFF"/>
                <w:lang w:eastAsia="sk-SK"/>
              </w:rPr>
            </w:pPr>
            <w:r>
              <w:rPr>
                <w:rFonts w:ascii="Calibri" w:eastAsia="Helvetica" w:hAnsi="Calibri" w:cs="Calibri"/>
                <w:color w:val="333333"/>
                <w:sz w:val="16"/>
                <w:szCs w:val="16"/>
                <w:shd w:val="clear" w:color="auto" w:fill="FFFFFF"/>
                <w:lang w:eastAsia="sk-SK"/>
              </w:rPr>
              <w:t>T. t. v tlači</w:t>
            </w:r>
          </w:p>
        </w:tc>
        <w:tc>
          <w:tcPr>
            <w:tcW w:w="36" w:type="dxa"/>
            <w:vAlign w:val="center"/>
          </w:tcPr>
          <w:p w14:paraId="10D7979F"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3A8E5717"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6F427A0C"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English</w:t>
            </w:r>
          </w:p>
        </w:tc>
        <w:tc>
          <w:tcPr>
            <w:tcW w:w="5298" w:type="dxa"/>
            <w:tcBorders>
              <w:top w:val="nil"/>
              <w:left w:val="single" w:sz="8" w:space="0" w:color="auto"/>
              <w:bottom w:val="single" w:sz="8" w:space="0" w:color="auto"/>
              <w:right w:val="single" w:sz="8" w:space="0" w:color="auto"/>
            </w:tcBorders>
            <w:shd w:val="clear" w:color="auto" w:fill="auto"/>
          </w:tcPr>
          <w:p w14:paraId="64510A67" w14:textId="57CEE1F0" w:rsidR="00795E6E" w:rsidRDefault="00FA0AA6" w:rsidP="00FA0AA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color w:val="000000"/>
                <w:sz w:val="16"/>
                <w:szCs w:val="16"/>
              </w:rPr>
            </w:pPr>
            <w:r>
              <w:rPr>
                <w:rFonts w:cstheme="minorHAnsi"/>
                <w:sz w:val="16"/>
                <w:szCs w:val="16"/>
              </w:rPr>
              <w:t xml:space="preserve">Výstup je zameraný na hľadanie odpovedí sociálnych a právnych otázok v súvislosti so zdravotnou situáciou v dôsledku pandémie v SR a ČR v rokoch 2020 a 2021. Prienik uvedených troch oblastí vychádza z novo vzniknutej mimoriadnej situácie na globálnej úrovni, popisuje daný stav v obidvoch republikách, </w:t>
            </w:r>
            <w:proofErr w:type="spellStart"/>
            <w:r>
              <w:rPr>
                <w:rFonts w:cstheme="minorHAnsi"/>
                <w:sz w:val="16"/>
                <w:szCs w:val="16"/>
              </w:rPr>
              <w:t>komparuje</w:t>
            </w:r>
            <w:proofErr w:type="spellEnd"/>
            <w:r>
              <w:rPr>
                <w:rFonts w:cstheme="minorHAnsi"/>
                <w:sz w:val="16"/>
                <w:szCs w:val="16"/>
              </w:rPr>
              <w:t xml:space="preserve"> ho a hľadá spoločné a rozdielne postupy v záujme eliminácie sociálnych dopadov. / </w:t>
            </w:r>
            <w:r w:rsidRPr="00746443">
              <w:rPr>
                <w:rFonts w:eastAsia="Times New Roman" w:cstheme="minorHAnsi"/>
                <w:color w:val="202124"/>
                <w:sz w:val="16"/>
                <w:szCs w:val="16"/>
                <w:lang w:val="en" w:eastAsia="sk-SK"/>
              </w:rPr>
              <w:t xml:space="preserve">The output is focused on finding answers to social and legal questions in connection with the health situation due to the pandemic in the Slovak Republic and the Czech Republic in 2020 and 2021. The intersection of these three areas is based and seeks common and divergent approaches to eliminate social impacts. </w:t>
            </w:r>
          </w:p>
        </w:tc>
        <w:tc>
          <w:tcPr>
            <w:tcW w:w="36" w:type="dxa"/>
            <w:vAlign w:val="center"/>
          </w:tcPr>
          <w:p w14:paraId="14090EED" w14:textId="77777777" w:rsidR="00795E6E" w:rsidRDefault="00795E6E">
            <w:pPr>
              <w:spacing w:after="0" w:line="240" w:lineRule="auto"/>
              <w:rPr>
                <w:rFonts w:ascii="Times New Roman" w:eastAsia="Times New Roman" w:hAnsi="Times New Roman" w:cs="Times New Roman"/>
                <w:sz w:val="20"/>
                <w:szCs w:val="20"/>
                <w:lang w:eastAsia="sk-SK"/>
              </w:rPr>
            </w:pPr>
          </w:p>
        </w:tc>
      </w:tr>
      <w:tr w:rsidR="00795E6E" w14:paraId="41DB5BA7"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1AFE1A7" w14:textId="77777777" w:rsidR="00795E6E" w:rsidRDefault="00F04E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Characteristics of the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the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English</w:t>
            </w:r>
          </w:p>
        </w:tc>
        <w:tc>
          <w:tcPr>
            <w:tcW w:w="5298" w:type="dxa"/>
            <w:tcBorders>
              <w:top w:val="nil"/>
              <w:left w:val="single" w:sz="8" w:space="0" w:color="auto"/>
              <w:bottom w:val="single" w:sz="8" w:space="0" w:color="auto"/>
              <w:right w:val="single" w:sz="8" w:space="0" w:color="auto"/>
            </w:tcBorders>
            <w:shd w:val="clear" w:color="auto" w:fill="auto"/>
          </w:tcPr>
          <w:p w14:paraId="3D62B793" w14:textId="685BC348" w:rsidR="00795E6E" w:rsidRPr="00FA0AA6" w:rsidRDefault="00FA0AA6" w:rsidP="00FA0AA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16"/>
                <w:szCs w:val="16"/>
                <w:lang w:eastAsia="sk-SK"/>
              </w:rPr>
            </w:pPr>
            <w:r>
              <w:rPr>
                <w:rFonts w:cstheme="minorHAnsi"/>
                <w:sz w:val="16"/>
                <w:szCs w:val="16"/>
              </w:rPr>
              <w:t xml:space="preserve">Výstup je zameraný na hľadanie odpovedí sociálnych a právnych otázok v súvislosti so zdravotnou situáciou v dôsledku pandémie v SR a ČR v rokoch 2020 a 2021. Prienik uvedených troch oblastí vychádza z novo vzniknutej mimoriadnej situácie na globálnej úrovni, popisuje daný stav v obidvoch republikách, </w:t>
            </w:r>
            <w:proofErr w:type="spellStart"/>
            <w:r>
              <w:rPr>
                <w:rFonts w:cstheme="minorHAnsi"/>
                <w:sz w:val="16"/>
                <w:szCs w:val="16"/>
              </w:rPr>
              <w:t>komparuje</w:t>
            </w:r>
            <w:proofErr w:type="spellEnd"/>
            <w:r>
              <w:rPr>
                <w:rFonts w:cstheme="minorHAnsi"/>
                <w:sz w:val="16"/>
                <w:szCs w:val="16"/>
              </w:rPr>
              <w:t xml:space="preserve"> ho a hľadá spoločné a rozdielne postupy v záujme eliminácie sociálnych dopadov. Zistenia slúžia ako podklad na ďalšie praktické aktivity študentov sociálnej práce. / </w:t>
            </w:r>
            <w:r w:rsidRPr="00746443">
              <w:rPr>
                <w:rFonts w:eastAsia="Times New Roman" w:cstheme="minorHAnsi"/>
                <w:color w:val="202124"/>
                <w:sz w:val="16"/>
                <w:szCs w:val="16"/>
                <w:lang w:val="en" w:eastAsia="sk-SK"/>
              </w:rPr>
              <w:t>The output is focused on finding answers to social and legal questions in connection with the health situation due to the pandemic in the Slovak Republic and the Czech Republic in 2020 and 2021. The intersection of these three areas is based and seeks common and divergent approaches to eliminate social impacts. The findings serve as a basis for further practical activities of social work students.</w:t>
            </w:r>
          </w:p>
        </w:tc>
        <w:tc>
          <w:tcPr>
            <w:tcW w:w="36" w:type="dxa"/>
            <w:vAlign w:val="center"/>
          </w:tcPr>
          <w:p w14:paraId="0F296383" w14:textId="77777777" w:rsidR="00795E6E" w:rsidRDefault="00795E6E">
            <w:pPr>
              <w:spacing w:after="0" w:line="240" w:lineRule="auto"/>
              <w:rPr>
                <w:rFonts w:ascii="Times New Roman" w:eastAsia="Times New Roman" w:hAnsi="Times New Roman" w:cs="Times New Roman"/>
                <w:sz w:val="20"/>
                <w:szCs w:val="20"/>
                <w:lang w:eastAsia="sk-SK"/>
              </w:rPr>
            </w:pPr>
          </w:p>
        </w:tc>
      </w:tr>
    </w:tbl>
    <w:p w14:paraId="1757DEF3" w14:textId="77777777" w:rsidR="00795E6E" w:rsidRDefault="00795E6E"/>
    <w:sectPr w:rsidR="00795E6E">
      <w:headerReference w:type="default" r:id="rId21"/>
      <w:foot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A09A4" w14:textId="77777777" w:rsidR="001614FA" w:rsidRDefault="001614FA">
      <w:pPr>
        <w:spacing w:line="240" w:lineRule="auto"/>
      </w:pPr>
      <w:r>
        <w:separator/>
      </w:r>
    </w:p>
  </w:endnote>
  <w:endnote w:type="continuationSeparator" w:id="0">
    <w:p w14:paraId="59A64966" w14:textId="77777777" w:rsidR="001614FA" w:rsidRDefault="001614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8407" w14:textId="77777777" w:rsidR="00795E6E" w:rsidRDefault="00795E6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F6345" w14:textId="77777777" w:rsidR="001614FA" w:rsidRDefault="001614FA">
      <w:pPr>
        <w:spacing w:after="0"/>
      </w:pPr>
      <w:r>
        <w:separator/>
      </w:r>
    </w:p>
  </w:footnote>
  <w:footnote w:type="continuationSeparator" w:id="0">
    <w:p w14:paraId="6C16D298" w14:textId="77777777" w:rsidR="001614FA" w:rsidRDefault="001614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9F216" w14:textId="77777777" w:rsidR="00795E6E" w:rsidRDefault="00795E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621A2E"/>
    <w:multiLevelType w:val="singleLevel"/>
    <w:tmpl w:val="BA621A2E"/>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93F85"/>
    <w:rsid w:val="001614FA"/>
    <w:rsid w:val="00190A9C"/>
    <w:rsid w:val="00211BB7"/>
    <w:rsid w:val="002C4E6E"/>
    <w:rsid w:val="00300108"/>
    <w:rsid w:val="00314606"/>
    <w:rsid w:val="0034313D"/>
    <w:rsid w:val="004B015A"/>
    <w:rsid w:val="004C0ADE"/>
    <w:rsid w:val="00610110"/>
    <w:rsid w:val="00643BD5"/>
    <w:rsid w:val="006735C3"/>
    <w:rsid w:val="006E4ADC"/>
    <w:rsid w:val="0073261A"/>
    <w:rsid w:val="00795E6E"/>
    <w:rsid w:val="008C14E4"/>
    <w:rsid w:val="00905401"/>
    <w:rsid w:val="00933403"/>
    <w:rsid w:val="009B33EF"/>
    <w:rsid w:val="00A82C2D"/>
    <w:rsid w:val="00AA2149"/>
    <w:rsid w:val="00AA7351"/>
    <w:rsid w:val="00B312C9"/>
    <w:rsid w:val="00BE3F2F"/>
    <w:rsid w:val="00BE7032"/>
    <w:rsid w:val="00CC0D1C"/>
    <w:rsid w:val="00D15240"/>
    <w:rsid w:val="00EB0AC8"/>
    <w:rsid w:val="00EF372D"/>
    <w:rsid w:val="00F04CA1"/>
    <w:rsid w:val="00F04EE8"/>
    <w:rsid w:val="00F3523C"/>
    <w:rsid w:val="00FA0AA6"/>
    <w:rsid w:val="03605F46"/>
    <w:rsid w:val="06A1799B"/>
    <w:rsid w:val="0702364C"/>
    <w:rsid w:val="13352FDA"/>
    <w:rsid w:val="14E37817"/>
    <w:rsid w:val="1537529E"/>
    <w:rsid w:val="1758784D"/>
    <w:rsid w:val="19AF650A"/>
    <w:rsid w:val="1BA445C5"/>
    <w:rsid w:val="1CF3275D"/>
    <w:rsid w:val="1D6B1686"/>
    <w:rsid w:val="1E230CEF"/>
    <w:rsid w:val="21CF4AEA"/>
    <w:rsid w:val="243B3E5A"/>
    <w:rsid w:val="265824AE"/>
    <w:rsid w:val="3336592C"/>
    <w:rsid w:val="4320370D"/>
    <w:rsid w:val="43215D74"/>
    <w:rsid w:val="4C78592F"/>
    <w:rsid w:val="4EA751D9"/>
    <w:rsid w:val="4F0F03D2"/>
    <w:rsid w:val="68315555"/>
    <w:rsid w:val="693E6CE7"/>
    <w:rsid w:val="73451154"/>
    <w:rsid w:val="74CC6C41"/>
    <w:rsid w:val="7A82782C"/>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577F"/>
  <w15:docId w15:val="{8517C229-CCEB-432B-A144-54FFD2A3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uiPriority w:val="99"/>
    <w:semiHidden/>
    <w:unhideWhenUsed/>
    <w:pPr>
      <w:tabs>
        <w:tab w:val="center" w:pos="4153"/>
        <w:tab w:val="right" w:pos="8306"/>
      </w:tabs>
      <w:snapToGrid w:val="0"/>
    </w:pPr>
    <w:rPr>
      <w:sz w:val="18"/>
      <w:szCs w:val="18"/>
    </w:rPr>
  </w:style>
  <w:style w:type="paragraph" w:styleId="Textpoznmkypodiarou">
    <w:name w:val="footnote text"/>
    <w:basedOn w:val="Normlny"/>
    <w:uiPriority w:val="99"/>
    <w:unhideWhenUsed/>
    <w:qFormat/>
    <w:pPr>
      <w:spacing w:after="0" w:line="240" w:lineRule="auto"/>
    </w:pPr>
    <w:rPr>
      <w:sz w:val="20"/>
      <w:szCs w:val="20"/>
    </w:rPr>
  </w:style>
  <w:style w:type="paragraph" w:styleId="Hlavika">
    <w:name w:val="header"/>
    <w:basedOn w:val="Normlny"/>
    <w:uiPriority w:val="99"/>
    <w:semiHidden/>
    <w:unhideWhenUsed/>
    <w:pPr>
      <w:tabs>
        <w:tab w:val="center" w:pos="4153"/>
        <w:tab w:val="right" w:pos="8306"/>
      </w:tabs>
      <w:snapToGrid w:val="0"/>
    </w:pPr>
    <w:rPr>
      <w:sz w:val="18"/>
      <w:szCs w:val="18"/>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y2iqfc">
    <w:name w:val="y2iqfc"/>
    <w:basedOn w:val="Predvolenpsmoodseku"/>
    <w:rsid w:val="00EB0AC8"/>
  </w:style>
  <w:style w:type="character" w:customStyle="1" w:styleId="PredformtovanHTMLChar">
    <w:name w:val="Predformátované HTML Char"/>
    <w:basedOn w:val="Predvolenpsmoodseku"/>
    <w:link w:val="PredformtovanHTML"/>
    <w:uiPriority w:val="99"/>
    <w:rsid w:val="002C4E6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19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1281</Words>
  <Characters>7306</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DRGOVÁ Jaroslava</cp:lastModifiedBy>
  <cp:revision>19</cp:revision>
  <dcterms:created xsi:type="dcterms:W3CDTF">2022-06-06T08:15:00Z</dcterms:created>
  <dcterms:modified xsi:type="dcterms:W3CDTF">2022-06-06T14:21:00Z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E92592D3CB1549AF86FA23359764D916</vt:lpwstr>
  </property>
</Properties>
</file>